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4D4" w:rsidRPr="00BD604C" w:rsidRDefault="001364D4" w:rsidP="001364D4">
      <w:pPr>
        <w:pStyle w:val="Default"/>
        <w:rPr>
          <w:b/>
          <w:i/>
          <w:sz w:val="28"/>
          <w:szCs w:val="28"/>
        </w:rPr>
      </w:pPr>
    </w:p>
    <w:p w:rsidR="002E0D8B" w:rsidRDefault="00BD604C" w:rsidP="002E0D8B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2E0D8B">
        <w:rPr>
          <w:rFonts w:ascii="Arial" w:hAnsi="Arial" w:cs="Arial"/>
          <w:b/>
          <w:i/>
          <w:sz w:val="28"/>
          <w:szCs w:val="28"/>
        </w:rPr>
        <w:t xml:space="preserve">A felhívás címe: </w:t>
      </w:r>
      <w:r w:rsidR="002E0D8B" w:rsidRPr="002E0D8B">
        <w:rPr>
          <w:rFonts w:ascii="Arial" w:hAnsi="Arial" w:cs="Arial"/>
          <w:b/>
          <w:i/>
          <w:sz w:val="28"/>
          <w:szCs w:val="28"/>
        </w:rPr>
        <w:t xml:space="preserve">Mezőgazdaság digitális átállásához kapcsolódó precíziós fejlesztések támogatása </w:t>
      </w:r>
    </w:p>
    <w:p w:rsidR="00EE1DD4" w:rsidRDefault="002E0D8B" w:rsidP="002E0D8B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2E0D8B">
        <w:rPr>
          <w:rFonts w:ascii="Arial" w:hAnsi="Arial" w:cs="Arial"/>
          <w:b/>
          <w:i/>
          <w:sz w:val="28"/>
          <w:szCs w:val="28"/>
        </w:rPr>
        <w:t>A felhívás kódszáma: VP2-4.1.8-21</w:t>
      </w:r>
    </w:p>
    <w:p w:rsidR="002E0D8B" w:rsidRPr="002E0D8B" w:rsidRDefault="002E0D8B" w:rsidP="002E0D8B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6B425C" w:rsidRDefault="000067F4" w:rsidP="00CB5158">
      <w:pPr>
        <w:pStyle w:val="Listaszerbekezds"/>
        <w:numPr>
          <w:ilvl w:val="0"/>
          <w:numId w:val="1"/>
        </w:numPr>
        <w:spacing w:line="360" w:lineRule="auto"/>
        <w:jc w:val="both"/>
      </w:pPr>
      <w:r w:rsidRPr="00CB5158">
        <w:rPr>
          <w:b/>
          <w:u w:val="single"/>
        </w:rPr>
        <w:t>Támogatási összeg:</w:t>
      </w:r>
      <w:r w:rsidRPr="000067F4">
        <w:t xml:space="preserve"> </w:t>
      </w:r>
      <w:r w:rsidR="00CB5158" w:rsidRPr="00CB5158">
        <w:rPr>
          <w:b/>
        </w:rPr>
        <w:t>min. 5 millió Ft</w:t>
      </w:r>
      <w:r w:rsidR="00CB5158">
        <w:t xml:space="preserve"> </w:t>
      </w:r>
      <w:proofErr w:type="spellStart"/>
      <w:r w:rsidR="00CB5158">
        <w:rPr>
          <w:b/>
        </w:rPr>
        <w:t>max</w:t>
      </w:r>
      <w:proofErr w:type="spellEnd"/>
      <w:r w:rsidR="00CB5158">
        <w:rPr>
          <w:b/>
        </w:rPr>
        <w:t>.</w:t>
      </w:r>
      <w:r w:rsidR="002E0D8B" w:rsidRPr="002E0D8B">
        <w:rPr>
          <w:b/>
        </w:rPr>
        <w:t xml:space="preserve"> 250 millió Ft</w:t>
      </w:r>
    </w:p>
    <w:p w:rsidR="006B425C" w:rsidRPr="00CB5158" w:rsidRDefault="009B4E2E" w:rsidP="00820355">
      <w:pPr>
        <w:pStyle w:val="Listaszerbekezds"/>
        <w:numPr>
          <w:ilvl w:val="0"/>
          <w:numId w:val="1"/>
        </w:numPr>
        <w:spacing w:line="360" w:lineRule="auto"/>
        <w:rPr>
          <w:b/>
        </w:rPr>
      </w:pPr>
      <w:r w:rsidRPr="00CB5158">
        <w:rPr>
          <w:b/>
          <w:u w:val="single"/>
        </w:rPr>
        <w:t xml:space="preserve">Támogatás </w:t>
      </w:r>
      <w:proofErr w:type="gramStart"/>
      <w:r w:rsidRPr="00CB5158">
        <w:rPr>
          <w:b/>
          <w:u w:val="single"/>
        </w:rPr>
        <w:t>intenzitása</w:t>
      </w:r>
      <w:proofErr w:type="gramEnd"/>
      <w:r w:rsidRPr="00CB5158">
        <w:rPr>
          <w:b/>
          <w:u w:val="single"/>
        </w:rPr>
        <w:t>:</w:t>
      </w:r>
    </w:p>
    <w:p w:rsidR="002E0D8B" w:rsidRDefault="002E0D8B" w:rsidP="000413C0">
      <w:pPr>
        <w:pStyle w:val="Listaszerbekezds"/>
        <w:spacing w:line="360" w:lineRule="auto"/>
      </w:pPr>
      <w:r>
        <w:t xml:space="preserve">A nem közép-magyarországi régióban (nem KMR) az összes elszámolható költség </w:t>
      </w:r>
      <w:r w:rsidRPr="000413C0">
        <w:rPr>
          <w:b/>
        </w:rPr>
        <w:t>50%-</w:t>
      </w:r>
      <w:proofErr w:type="gramStart"/>
      <w:r w:rsidRPr="000413C0">
        <w:rPr>
          <w:b/>
        </w:rPr>
        <w:t>a.</w:t>
      </w:r>
      <w:proofErr w:type="gramEnd"/>
    </w:p>
    <w:p w:rsidR="00820355" w:rsidRDefault="000067F4" w:rsidP="000413C0">
      <w:pPr>
        <w:pStyle w:val="Listaszerbekezds"/>
        <w:numPr>
          <w:ilvl w:val="0"/>
          <w:numId w:val="1"/>
        </w:numPr>
        <w:spacing w:line="360" w:lineRule="auto"/>
      </w:pPr>
      <w:r w:rsidRPr="00CB5158">
        <w:rPr>
          <w:b/>
          <w:u w:val="single"/>
        </w:rPr>
        <w:t>Előleg összege:</w:t>
      </w:r>
      <w:r w:rsidRPr="000067F4">
        <w:t xml:space="preserve"> </w:t>
      </w:r>
      <w:r w:rsidR="000413C0">
        <w:t>50%</w:t>
      </w:r>
    </w:p>
    <w:p w:rsidR="00D37FAD" w:rsidRPr="00CB5158" w:rsidRDefault="005D3EC2" w:rsidP="00667A86">
      <w:pPr>
        <w:pStyle w:val="Listaszerbekezds"/>
        <w:numPr>
          <w:ilvl w:val="0"/>
          <w:numId w:val="1"/>
        </w:numPr>
        <w:spacing w:line="360" w:lineRule="auto"/>
        <w:jc w:val="both"/>
        <w:rPr>
          <w:b/>
        </w:rPr>
      </w:pPr>
      <w:r w:rsidRPr="00CB5158">
        <w:rPr>
          <w:b/>
          <w:u w:val="single"/>
        </w:rPr>
        <w:t>Benyújtási határidő:</w:t>
      </w:r>
      <w:r w:rsidRPr="00CB5158">
        <w:rPr>
          <w:b/>
        </w:rPr>
        <w:t xml:space="preserve"> </w:t>
      </w:r>
      <w:r w:rsidR="00957F47" w:rsidRPr="00CB5158">
        <w:rPr>
          <w:b/>
        </w:rPr>
        <w:tab/>
      </w:r>
    </w:p>
    <w:p w:rsidR="000413C0" w:rsidRDefault="000413C0" w:rsidP="00667A86">
      <w:pPr>
        <w:pStyle w:val="Listaszerbekezds"/>
        <w:spacing w:line="360" w:lineRule="auto"/>
        <w:jc w:val="both"/>
      </w:pPr>
      <w:r w:rsidRPr="000413C0">
        <w:rPr>
          <w:b/>
        </w:rPr>
        <w:t>2021</w:t>
      </w:r>
      <w:r w:rsidR="00820355" w:rsidRPr="000413C0">
        <w:rPr>
          <w:b/>
        </w:rPr>
        <w:t>. július 26. napjától 2021. november 19. napjáig</w:t>
      </w:r>
      <w:r w:rsidR="00820355">
        <w:t xml:space="preserve"> </w:t>
      </w:r>
    </w:p>
    <w:p w:rsidR="00F637F5" w:rsidRDefault="00820355" w:rsidP="00667A86">
      <w:pPr>
        <w:pStyle w:val="Listaszerbekezds"/>
        <w:spacing w:line="360" w:lineRule="auto"/>
        <w:jc w:val="both"/>
      </w:pPr>
      <w:proofErr w:type="gramStart"/>
      <w:r>
        <w:t>az</w:t>
      </w:r>
      <w:proofErr w:type="gramEnd"/>
      <w:r>
        <w:t xml:space="preserve"> alábbi benyújtási szakaszokban van lehetőség</w:t>
      </w:r>
      <w:r w:rsidR="000413C0">
        <w:t>:</w:t>
      </w:r>
    </w:p>
    <w:p w:rsidR="00820355" w:rsidRDefault="00820355" w:rsidP="00667A86">
      <w:pPr>
        <w:pStyle w:val="Listaszerbekezds"/>
        <w:spacing w:line="360" w:lineRule="auto"/>
        <w:jc w:val="both"/>
      </w:pPr>
    </w:p>
    <w:p w:rsidR="00820355" w:rsidRPr="00820355" w:rsidRDefault="00820355" w:rsidP="00667A86">
      <w:pPr>
        <w:pStyle w:val="Listaszerbekezds"/>
        <w:spacing w:line="360" w:lineRule="auto"/>
        <w:jc w:val="both"/>
        <w:rPr>
          <w:b/>
          <w:color w:val="000000" w:themeColor="text1"/>
        </w:rPr>
      </w:pPr>
      <w:r w:rsidRPr="00820355">
        <w:rPr>
          <w:b/>
          <w:color w:val="000000" w:themeColor="text1"/>
        </w:rPr>
        <w:t>Első szakasz: 2021. július 26. – 2021. augusztus 9.</w:t>
      </w:r>
    </w:p>
    <w:p w:rsidR="00820355" w:rsidRPr="00820355" w:rsidRDefault="00820355" w:rsidP="00667A86">
      <w:pPr>
        <w:pStyle w:val="Listaszerbekezds"/>
        <w:spacing w:line="360" w:lineRule="auto"/>
        <w:jc w:val="both"/>
        <w:rPr>
          <w:b/>
          <w:color w:val="000000" w:themeColor="text1"/>
        </w:rPr>
      </w:pPr>
      <w:r w:rsidRPr="00820355">
        <w:rPr>
          <w:b/>
          <w:color w:val="000000" w:themeColor="text1"/>
        </w:rPr>
        <w:t>Második szakasz: 2021. augusztus 10. – 2021. augusztus 23.</w:t>
      </w:r>
    </w:p>
    <w:p w:rsidR="00820355" w:rsidRPr="00820355" w:rsidRDefault="00820355" w:rsidP="00667A86">
      <w:pPr>
        <w:pStyle w:val="Listaszerbekezds"/>
        <w:spacing w:line="360" w:lineRule="auto"/>
        <w:jc w:val="both"/>
        <w:rPr>
          <w:b/>
          <w:color w:val="000000" w:themeColor="text1"/>
        </w:rPr>
      </w:pPr>
      <w:r w:rsidRPr="00820355">
        <w:rPr>
          <w:b/>
          <w:color w:val="000000" w:themeColor="text1"/>
        </w:rPr>
        <w:t>Harmadik szakasz: 2021. augusztus 24. – 2021. szeptember 6.</w:t>
      </w:r>
    </w:p>
    <w:p w:rsidR="00820355" w:rsidRPr="00820355" w:rsidRDefault="00820355" w:rsidP="00667A86">
      <w:pPr>
        <w:pStyle w:val="Listaszerbekezds"/>
        <w:spacing w:line="360" w:lineRule="auto"/>
        <w:jc w:val="both"/>
        <w:rPr>
          <w:b/>
          <w:color w:val="000000" w:themeColor="text1"/>
        </w:rPr>
      </w:pPr>
      <w:r w:rsidRPr="00820355">
        <w:rPr>
          <w:b/>
          <w:color w:val="000000" w:themeColor="text1"/>
        </w:rPr>
        <w:t>Negyedik szakasz: 2021. szeptember 7. - 2021. szeptember 20.</w:t>
      </w:r>
    </w:p>
    <w:p w:rsidR="00820355" w:rsidRPr="00820355" w:rsidRDefault="00820355" w:rsidP="00667A86">
      <w:pPr>
        <w:pStyle w:val="Listaszerbekezds"/>
        <w:spacing w:line="360" w:lineRule="auto"/>
        <w:jc w:val="both"/>
        <w:rPr>
          <w:b/>
          <w:color w:val="000000" w:themeColor="text1"/>
        </w:rPr>
      </w:pPr>
      <w:r w:rsidRPr="00820355">
        <w:rPr>
          <w:b/>
          <w:color w:val="000000" w:themeColor="text1"/>
        </w:rPr>
        <w:t>Ötödik szakasz: 2021. szeptember 21. – 2021. október 20.</w:t>
      </w:r>
    </w:p>
    <w:p w:rsidR="006B425C" w:rsidRDefault="00820355" w:rsidP="00667A86">
      <w:pPr>
        <w:pStyle w:val="Listaszerbekezds"/>
        <w:spacing w:line="360" w:lineRule="auto"/>
        <w:jc w:val="both"/>
        <w:rPr>
          <w:b/>
          <w:color w:val="000000" w:themeColor="text1"/>
        </w:rPr>
      </w:pPr>
      <w:r w:rsidRPr="00820355">
        <w:rPr>
          <w:b/>
          <w:color w:val="000000" w:themeColor="text1"/>
        </w:rPr>
        <w:t>Hatodik szakasz: 2021. október 21. – 2021. november 19.</w:t>
      </w:r>
    </w:p>
    <w:p w:rsidR="00820355" w:rsidRPr="00820355" w:rsidRDefault="00820355" w:rsidP="00667A86">
      <w:pPr>
        <w:pStyle w:val="Listaszerbekezds"/>
        <w:spacing w:line="360" w:lineRule="auto"/>
        <w:jc w:val="both"/>
        <w:rPr>
          <w:b/>
          <w:color w:val="000000" w:themeColor="text1"/>
        </w:rPr>
      </w:pPr>
    </w:p>
    <w:p w:rsidR="00820355" w:rsidRPr="00CB5158" w:rsidRDefault="00B25918" w:rsidP="00667A86">
      <w:pPr>
        <w:pStyle w:val="Listaszerbekezds"/>
        <w:numPr>
          <w:ilvl w:val="0"/>
          <w:numId w:val="1"/>
        </w:numPr>
        <w:spacing w:line="360" w:lineRule="auto"/>
        <w:jc w:val="both"/>
        <w:rPr>
          <w:b/>
        </w:rPr>
      </w:pPr>
      <w:r w:rsidRPr="00CB5158">
        <w:rPr>
          <w:b/>
          <w:u w:val="single"/>
        </w:rPr>
        <w:t>Támogatást igénylők köre:</w:t>
      </w:r>
      <w:r w:rsidRPr="00CB5158">
        <w:rPr>
          <w:b/>
        </w:rPr>
        <w:t xml:space="preserve"> </w:t>
      </w:r>
    </w:p>
    <w:p w:rsidR="00820355" w:rsidRPr="00820355" w:rsidRDefault="00820355" w:rsidP="00667A86">
      <w:pPr>
        <w:pStyle w:val="Listaszerbekezds"/>
        <w:spacing w:line="360" w:lineRule="auto"/>
        <w:jc w:val="both"/>
        <w:rPr>
          <w:b/>
        </w:rPr>
      </w:pPr>
      <w:r w:rsidRPr="00820355">
        <w:rPr>
          <w:b/>
        </w:rPr>
        <w:t>1. Mezőgazdasági termelők, akik abban az esetben jogosultak támogatásra, amennyiben igazolják, hogy:</w:t>
      </w:r>
    </w:p>
    <w:p w:rsidR="006B425C" w:rsidRDefault="00820355" w:rsidP="00667A86">
      <w:pPr>
        <w:pStyle w:val="Listaszerbekezds"/>
        <w:spacing w:line="360" w:lineRule="auto"/>
        <w:jc w:val="both"/>
      </w:pPr>
      <w:r>
        <w:t xml:space="preserve"> </w:t>
      </w:r>
      <w:proofErr w:type="gramStart"/>
      <w:r>
        <w:t>a</w:t>
      </w:r>
      <w:proofErr w:type="gramEnd"/>
      <w:r>
        <w:t xml:space="preserve">) A támogatási kérelem benyújtását megelőző, vagy amennyiben erre vonatkozóan nem rendelkeznek adatokkal, az azt megelőző teljes lezárt üzleti évben - fiatal mezőgazdasági termelő esetében lezárt üzleti évben - </w:t>
      </w:r>
      <w:r w:rsidRPr="00820355">
        <w:rPr>
          <w:b/>
        </w:rPr>
        <w:t>legalább 6000 euró STÉ üzemmérettel rendelkeznek.</w:t>
      </w:r>
      <w:r>
        <w:t xml:space="preserve"> (Az üzemméret megállapítása szempontjából az 5. számú szakmai mellékletben megadott, 275,25 forint/euró árfolyammal számolt 2010. évi STÉ adatok az irányadók);</w:t>
      </w:r>
    </w:p>
    <w:p w:rsidR="00667A86" w:rsidRDefault="00667A86" w:rsidP="00667A86">
      <w:pPr>
        <w:pStyle w:val="Listaszerbekezds"/>
        <w:spacing w:line="360" w:lineRule="auto"/>
        <w:jc w:val="both"/>
      </w:pPr>
      <w:r w:rsidRPr="00667A86">
        <w:rPr>
          <w:b/>
        </w:rPr>
        <w:t>Őstermelők családi gazdasága</w:t>
      </w:r>
      <w:r>
        <w:t xml:space="preserve"> (ŐCSG), mint támogatást igénylő esetében az üzemméret meghatározása szempontjából az alábbiak kerülnek figyelembe vételre a támogatási kérelem benyújtást megelőző évre vonatkozóan.</w:t>
      </w:r>
    </w:p>
    <w:p w:rsidR="00667A86" w:rsidRPr="000067F4" w:rsidRDefault="00667A86" w:rsidP="00820355">
      <w:pPr>
        <w:pStyle w:val="Listaszerbekezds"/>
        <w:spacing w:line="360" w:lineRule="auto"/>
        <w:jc w:val="both"/>
      </w:pPr>
    </w:p>
    <w:p w:rsidR="006B425C" w:rsidRDefault="000067F4" w:rsidP="00667A86">
      <w:pPr>
        <w:pStyle w:val="Listaszerbekezds"/>
        <w:numPr>
          <w:ilvl w:val="0"/>
          <w:numId w:val="1"/>
        </w:numPr>
        <w:spacing w:line="360" w:lineRule="auto"/>
        <w:jc w:val="both"/>
      </w:pPr>
      <w:r w:rsidRPr="00CB5158">
        <w:rPr>
          <w:b/>
          <w:u w:val="single"/>
        </w:rPr>
        <w:t>Cél:</w:t>
      </w:r>
      <w:r w:rsidRPr="000067F4">
        <w:t xml:space="preserve"> </w:t>
      </w:r>
      <w:r w:rsidR="00667A86">
        <w:t xml:space="preserve">A Felhívás célja a szántóföldi növénytermesztés, illetve a kertészeti ágazatok versenyképességének, hozzáadott érték termelésének fokozása, az új digitális szántóföldi és </w:t>
      </w:r>
      <w:r w:rsidR="00667A86">
        <w:lastRenderedPageBreak/>
        <w:t xml:space="preserve">kertészeti technológiák és precíziós termesztési módok elterjesztésének támogatása, a precíziós gazdálkodáshoz kapcsolódó szolgáltatások igénybevételének ösztönzése. A Felhívás további célja a fiatal mezőgazdasági termelők által megvalósítani kívánt beruházások kiemelt támogatása. Jelen Felhívás keretében kizárólag olyan támogatási kérelmek </w:t>
      </w:r>
      <w:proofErr w:type="spellStart"/>
      <w:r w:rsidR="00667A86">
        <w:t>támogathatóak</w:t>
      </w:r>
      <w:proofErr w:type="spellEnd"/>
      <w:r w:rsidR="00667A86">
        <w:t>, amelyek megfelelnek a fenti célkitűzésnek.</w:t>
      </w:r>
    </w:p>
    <w:p w:rsidR="00667A86" w:rsidRPr="000067F4" w:rsidRDefault="00667A86" w:rsidP="00667A86">
      <w:pPr>
        <w:pStyle w:val="Listaszerbekezds"/>
        <w:spacing w:line="360" w:lineRule="auto"/>
        <w:jc w:val="both"/>
      </w:pPr>
    </w:p>
    <w:p w:rsidR="000067F4" w:rsidRDefault="000067F4" w:rsidP="00B95980">
      <w:pPr>
        <w:pStyle w:val="Listaszerbekezds"/>
        <w:numPr>
          <w:ilvl w:val="0"/>
          <w:numId w:val="1"/>
        </w:numPr>
        <w:spacing w:line="360" w:lineRule="auto"/>
        <w:jc w:val="both"/>
      </w:pPr>
      <w:r w:rsidRPr="00CB5158">
        <w:rPr>
          <w:b/>
          <w:u w:val="single"/>
        </w:rPr>
        <w:t>Keretösszeg</w:t>
      </w:r>
      <w:r w:rsidRPr="00CB5158">
        <w:rPr>
          <w:b/>
        </w:rPr>
        <w:t>:</w:t>
      </w:r>
      <w:r w:rsidRPr="000067F4">
        <w:t xml:space="preserve"> </w:t>
      </w:r>
      <w:r w:rsidR="00667A86">
        <w:t xml:space="preserve">90,0 milliárd </w:t>
      </w:r>
      <w:r w:rsidRPr="000067F4">
        <w:t>Ft</w:t>
      </w:r>
    </w:p>
    <w:p w:rsidR="006B425C" w:rsidRPr="00CB5158" w:rsidRDefault="006B425C" w:rsidP="00B95980">
      <w:pPr>
        <w:pStyle w:val="Listaszerbekezds"/>
        <w:spacing w:line="360" w:lineRule="auto"/>
        <w:jc w:val="both"/>
        <w:rPr>
          <w:b/>
          <w:color w:val="FF0000"/>
        </w:rPr>
      </w:pPr>
    </w:p>
    <w:p w:rsidR="00957F47" w:rsidRPr="00CB5158" w:rsidRDefault="000067F4" w:rsidP="000413C0">
      <w:pPr>
        <w:pStyle w:val="Listaszerbekezds"/>
        <w:numPr>
          <w:ilvl w:val="0"/>
          <w:numId w:val="1"/>
        </w:numPr>
        <w:spacing w:line="360" w:lineRule="auto"/>
        <w:jc w:val="both"/>
        <w:rPr>
          <w:b/>
        </w:rPr>
      </w:pPr>
      <w:r w:rsidRPr="00CB5158">
        <w:rPr>
          <w:b/>
          <w:u w:val="single"/>
        </w:rPr>
        <w:t>Tevékenységek</w:t>
      </w:r>
      <w:r w:rsidRPr="00CB5158">
        <w:rPr>
          <w:b/>
        </w:rPr>
        <w:t>:</w:t>
      </w:r>
    </w:p>
    <w:p w:rsidR="00957F47" w:rsidRDefault="000067F4" w:rsidP="00B95980">
      <w:pPr>
        <w:pStyle w:val="Listaszerbekezds"/>
        <w:spacing w:line="360" w:lineRule="auto"/>
        <w:jc w:val="both"/>
      </w:pPr>
      <w:r w:rsidRPr="000067F4">
        <w:rPr>
          <w:u w:val="single"/>
        </w:rPr>
        <w:t>Kötelezően megvalósítandó önállóan támogatható tevékenységek:</w:t>
      </w:r>
      <w:r>
        <w:t xml:space="preserve"> </w:t>
      </w:r>
    </w:p>
    <w:p w:rsidR="00667A86" w:rsidRDefault="000413C0" w:rsidP="00667A86">
      <w:pPr>
        <w:pStyle w:val="Listaszerbekezds"/>
        <w:spacing w:line="360" w:lineRule="auto"/>
        <w:jc w:val="both"/>
      </w:pPr>
      <w:r>
        <w:t xml:space="preserve">a) </w:t>
      </w:r>
      <w:r w:rsidR="00667A86">
        <w:t xml:space="preserve">helyspecifikus, illetve precíziós (GPS/DGPS, RTK megfelelő) munkavégzésre alkalmas </w:t>
      </w:r>
      <w:r w:rsidR="00667A86" w:rsidRPr="000413C0">
        <w:rPr>
          <w:u w:val="single"/>
        </w:rPr>
        <w:t>mezőgazdasági erőgépek</w:t>
      </w:r>
      <w:r w:rsidR="00667A86">
        <w:t xml:space="preserve"> (</w:t>
      </w:r>
      <w:r w:rsidR="00667A86" w:rsidRPr="000413C0">
        <w:rPr>
          <w:u w:val="single"/>
        </w:rPr>
        <w:t>beleértve az önjáró permetezőket), traktorok beszerzése</w:t>
      </w:r>
      <w:r w:rsidR="00667A86">
        <w:t xml:space="preserve">, amelyek képesek a precíziós munkavégzésre alkalmas munkagépek üzemeltetésére (ISOBUS vagy soros </w:t>
      </w:r>
      <w:proofErr w:type="spellStart"/>
      <w:r w:rsidR="00667A86">
        <w:t>portos</w:t>
      </w:r>
      <w:proofErr w:type="spellEnd"/>
      <w:r w:rsidR="00667A86">
        <w:t xml:space="preserve"> csatlakozásra és </w:t>
      </w:r>
      <w:proofErr w:type="gramStart"/>
      <w:r w:rsidR="00667A86">
        <w:t>munkagép vezérlésre</w:t>
      </w:r>
      <w:proofErr w:type="gramEnd"/>
      <w:r w:rsidR="00667A86">
        <w:t xml:space="preserve"> alkalmasak), </w:t>
      </w:r>
    </w:p>
    <w:p w:rsidR="00667A86" w:rsidRDefault="00667A86" w:rsidP="00667A86">
      <w:pPr>
        <w:pStyle w:val="Listaszerbekezds"/>
        <w:spacing w:line="360" w:lineRule="auto"/>
        <w:jc w:val="both"/>
      </w:pPr>
      <w:r>
        <w:t xml:space="preserve">b) helyspecifikus, illetve precíziós (GPS/DGPS, RTK megfelelő) munkavégzésre alkalmas, teljesítményfokozó, hozamtérképező rendszerrel felszerelt, </w:t>
      </w:r>
      <w:r w:rsidRPr="000413C0">
        <w:rPr>
          <w:u w:val="single"/>
        </w:rPr>
        <w:t>szemestermény-betakarításra alkalmas kombájnok és a hozzájuk kapcsolódó adapterek, vágóasztalok</w:t>
      </w:r>
      <w:r>
        <w:t xml:space="preserve"> beszerzése,</w:t>
      </w:r>
    </w:p>
    <w:p w:rsidR="00667A86" w:rsidRDefault="00667A86" w:rsidP="00667A86">
      <w:pPr>
        <w:pStyle w:val="Listaszerbekezds"/>
        <w:spacing w:line="360" w:lineRule="auto"/>
        <w:jc w:val="both"/>
      </w:pPr>
      <w:r>
        <w:t xml:space="preserve"> c) helyspecifikus, illetve precíziós (GPS/DGPS, RTK megfelelő) munkavégzésre alkalmas, teljesítményfokozó, hozamtérképező rendszerrel vagy más, a precíziós gazdálkodás követelményeinek (lásd: Fogalomtár) megfelelő egységekkel felszerelt </w:t>
      </w:r>
      <w:r w:rsidRPr="000413C0">
        <w:rPr>
          <w:u w:val="single"/>
        </w:rPr>
        <w:t>egyéb betakarítógépek</w:t>
      </w:r>
      <w:r>
        <w:t xml:space="preserve"> beszerzése,</w:t>
      </w:r>
    </w:p>
    <w:p w:rsidR="00667A86" w:rsidRDefault="00667A86" w:rsidP="00667A86">
      <w:pPr>
        <w:pStyle w:val="Listaszerbekezds"/>
        <w:spacing w:line="360" w:lineRule="auto"/>
        <w:jc w:val="both"/>
      </w:pPr>
      <w:r>
        <w:t xml:space="preserve"> d) helyspecifikus, illetve precíziós munkavégzésre alkalmas (ISOBUS, illetve soros </w:t>
      </w:r>
      <w:proofErr w:type="spellStart"/>
      <w:r>
        <w:t>portos</w:t>
      </w:r>
      <w:proofErr w:type="spellEnd"/>
      <w:r>
        <w:t xml:space="preserve"> csatlakozású) </w:t>
      </w:r>
      <w:r w:rsidRPr="000413C0">
        <w:rPr>
          <w:u w:val="single"/>
        </w:rPr>
        <w:t>munkagépek</w:t>
      </w:r>
      <w:r>
        <w:t xml:space="preserve"> beszerzése (beleértve a növényvédelem során használt permetezőgépeket és sorközművelő eszközöket), </w:t>
      </w:r>
    </w:p>
    <w:p w:rsidR="00667A86" w:rsidRPr="000413C0" w:rsidRDefault="00667A86" w:rsidP="00667A86">
      <w:pPr>
        <w:pStyle w:val="Listaszerbekezds"/>
        <w:spacing w:line="360" w:lineRule="auto"/>
        <w:jc w:val="both"/>
        <w:rPr>
          <w:u w:val="single"/>
        </w:rPr>
      </w:pPr>
      <w:proofErr w:type="gramStart"/>
      <w:r>
        <w:t>e</w:t>
      </w:r>
      <w:proofErr w:type="gramEnd"/>
      <w:r>
        <w:t xml:space="preserve">) a precíziós gazdálkodáshoz és a rendszeres adatgyűjtéshez, adattároláshoz és elemzéshez szorosan kapcsolódó </w:t>
      </w:r>
      <w:r w:rsidRPr="000413C0">
        <w:rPr>
          <w:u w:val="single"/>
        </w:rPr>
        <w:t xml:space="preserve">infokommunikációs eszközök beszerzése: táblagép, laptop, asztali számítógép, </w:t>
      </w:r>
    </w:p>
    <w:p w:rsidR="00667A86" w:rsidRDefault="00667A86" w:rsidP="00667A86">
      <w:pPr>
        <w:pStyle w:val="Listaszerbekezds"/>
        <w:spacing w:line="360" w:lineRule="auto"/>
        <w:jc w:val="both"/>
      </w:pPr>
      <w:proofErr w:type="gramStart"/>
      <w:r>
        <w:t>f</w:t>
      </w:r>
      <w:proofErr w:type="gramEnd"/>
      <w:r>
        <w:t xml:space="preserve">) a mezőgazdaság digitális átállásához szükséges </w:t>
      </w:r>
      <w:r w:rsidRPr="000413C0">
        <w:rPr>
          <w:u w:val="single"/>
        </w:rPr>
        <w:t>döntéstámogató eszközök, programok, szoftverek</w:t>
      </w:r>
      <w:r>
        <w:t xml:space="preserve"> (pl.: automatizált növényvédelmi előrejelző rendszer és agrometeorológiai szenzorok és állomások kiépítése, egyéb szenzorok, </w:t>
      </w:r>
      <w:proofErr w:type="spellStart"/>
      <w:r>
        <w:t>drónok</w:t>
      </w:r>
      <w:proofErr w:type="spellEnd"/>
      <w:r>
        <w:t>) beszerzése,</w:t>
      </w:r>
    </w:p>
    <w:p w:rsidR="00667A86" w:rsidRDefault="00667A86" w:rsidP="00667A86">
      <w:pPr>
        <w:pStyle w:val="Listaszerbekezds"/>
        <w:spacing w:line="360" w:lineRule="auto"/>
        <w:jc w:val="both"/>
      </w:pPr>
      <w:r>
        <w:t xml:space="preserve"> </w:t>
      </w:r>
      <w:proofErr w:type="gramStart"/>
      <w:r>
        <w:t>g</w:t>
      </w:r>
      <w:proofErr w:type="gramEnd"/>
      <w:r>
        <w:t xml:space="preserve">) meglévő termesztő-berendezések (üveg-, fólia-, valamint gombaház) technológiai fejlesztéséhez kapcsolódóan eszközök, gépek beszerzése: abiotikus környezeti tényezők szabályozása (pl.: hőmérséklet, fény és páratartalom), precíziós víz- és tápanyag utánpótlás kiépítése, LED-farming technológia alkalmazása (a vegetatív fejlődés és a </w:t>
      </w:r>
      <w:proofErr w:type="spellStart"/>
      <w:r>
        <w:t>beltartalmi</w:t>
      </w:r>
      <w:proofErr w:type="spellEnd"/>
      <w:r>
        <w:t xml:space="preserve"> értékek befolyásolása),</w:t>
      </w:r>
    </w:p>
    <w:p w:rsidR="00667A86" w:rsidRDefault="00667A86" w:rsidP="000413C0">
      <w:pPr>
        <w:pStyle w:val="Listaszerbekezds"/>
        <w:spacing w:line="360" w:lineRule="auto"/>
        <w:jc w:val="both"/>
      </w:pPr>
      <w:r>
        <w:lastRenderedPageBreak/>
        <w:t xml:space="preserve"> </w:t>
      </w:r>
      <w:proofErr w:type="gramStart"/>
      <w:r>
        <w:t>h</w:t>
      </w:r>
      <w:proofErr w:type="gramEnd"/>
      <w:r>
        <w:t xml:space="preserve">) a támogatási kérelem benyújtásának évéhez képest </w:t>
      </w:r>
      <w:r w:rsidRPr="000413C0">
        <w:rPr>
          <w:u w:val="single"/>
        </w:rPr>
        <w:t>10 évnél nem régebben (2021-ben benyújtott támogatási kérelem esetében legfeljebb 2011-ben) gyártott, meglévő mezőgazdasági erőgépek, traktorok, munkagépek helyspecifikus művelésre alkalmassá tétele berendezések és technológiák modernizálása révén</w:t>
      </w:r>
      <w:r>
        <w:t xml:space="preserve"> (lásd: Fogalomtár).</w:t>
      </w:r>
    </w:p>
    <w:p w:rsidR="000413C0" w:rsidRPr="000413C0" w:rsidRDefault="000413C0" w:rsidP="000413C0">
      <w:pPr>
        <w:pStyle w:val="Listaszerbekezds"/>
        <w:spacing w:line="360" w:lineRule="auto"/>
        <w:jc w:val="both"/>
        <w:rPr>
          <w:b/>
        </w:rPr>
      </w:pPr>
    </w:p>
    <w:p w:rsidR="000067F4" w:rsidRDefault="000067F4" w:rsidP="00BB060E">
      <w:pPr>
        <w:pStyle w:val="Listaszerbekezds"/>
        <w:spacing w:line="360" w:lineRule="auto"/>
        <w:jc w:val="both"/>
        <w:rPr>
          <w:u w:val="single"/>
        </w:rPr>
      </w:pPr>
      <w:r w:rsidRPr="000067F4">
        <w:rPr>
          <w:u w:val="single"/>
        </w:rPr>
        <w:t>Kötelezően megvalósítandó, önállóan nem támogatható tevékenységek</w:t>
      </w:r>
      <w:r>
        <w:rPr>
          <w:u w:val="single"/>
        </w:rPr>
        <w:t>:</w:t>
      </w:r>
    </w:p>
    <w:p w:rsidR="00BB060E" w:rsidRDefault="00BB060E" w:rsidP="00BB060E">
      <w:pPr>
        <w:pStyle w:val="Listaszerbekezds"/>
        <w:spacing w:line="360" w:lineRule="auto"/>
        <w:jc w:val="both"/>
      </w:pPr>
      <w:r>
        <w:t xml:space="preserve">A felhívás keretében az alábbi tevékenységek önállóan nem, csak valamely önállóan támogatható tevékenységgel együttesen </w:t>
      </w:r>
      <w:proofErr w:type="spellStart"/>
      <w:r>
        <w:t>támogathatóak</w:t>
      </w:r>
      <w:proofErr w:type="spellEnd"/>
      <w:r>
        <w:t>:</w:t>
      </w:r>
    </w:p>
    <w:p w:rsidR="00BB060E" w:rsidRDefault="00BB060E" w:rsidP="00BB060E">
      <w:pPr>
        <w:pStyle w:val="Listaszerbekezds"/>
        <w:spacing w:line="360" w:lineRule="auto"/>
        <w:jc w:val="both"/>
      </w:pPr>
      <w:proofErr w:type="gramStart"/>
      <w:r>
        <w:t>a</w:t>
      </w:r>
      <w:proofErr w:type="gramEnd"/>
      <w:r>
        <w:t xml:space="preserve">) Az 5.5. b) pontban felsorolt </w:t>
      </w:r>
      <w:r w:rsidRPr="000413C0">
        <w:rPr>
          <w:u w:val="single"/>
        </w:rPr>
        <w:t>általános költségekhez</w:t>
      </w:r>
      <w:r>
        <w:t xml:space="preserve"> kapcsolódó tevékenységek; </w:t>
      </w:r>
    </w:p>
    <w:p w:rsidR="00BB060E" w:rsidRDefault="00BB060E" w:rsidP="00BB060E">
      <w:pPr>
        <w:pStyle w:val="Listaszerbekezds"/>
        <w:spacing w:line="360" w:lineRule="auto"/>
        <w:jc w:val="both"/>
      </w:pPr>
      <w:r>
        <w:t xml:space="preserve">b) az 5.5. c) pont szerint mezőgazdasági területek vízelvezetését célzó meliorációs tevékenységhez kapcsolódó szolgáltatás igénybevétele (pl.: 3D-s térkép felvétele, árokrendszer digitális tervezése, GPS alapú ároknyitás, dréncső fektetés); </w:t>
      </w:r>
    </w:p>
    <w:p w:rsidR="00EA0706" w:rsidRDefault="00BB060E" w:rsidP="00BB060E">
      <w:pPr>
        <w:pStyle w:val="Listaszerbekezds"/>
        <w:spacing w:line="360" w:lineRule="auto"/>
        <w:jc w:val="both"/>
      </w:pPr>
      <w:r>
        <w:t>c) az 5.5. e) pontjában felsorolt immateriális beruházásokhoz kapcsolódó tevékenységek (számítógépes szoftverek megvásárlása vagy kifejlesztése, valamint szabadalmak, licencek, szerzői jogok és védjegyek vagy eljárások megszerzése).</w:t>
      </w:r>
    </w:p>
    <w:p w:rsidR="00BB060E" w:rsidRDefault="00BB060E" w:rsidP="00B95980">
      <w:pPr>
        <w:pStyle w:val="Listaszerbekezds"/>
        <w:spacing w:line="360" w:lineRule="auto"/>
        <w:jc w:val="both"/>
        <w:rPr>
          <w:u w:val="single"/>
        </w:rPr>
      </w:pPr>
    </w:p>
    <w:p w:rsidR="00BB060E" w:rsidRPr="00BB060E" w:rsidRDefault="00BB060E" w:rsidP="00BB060E">
      <w:pPr>
        <w:pStyle w:val="Listaszerbekezds"/>
        <w:spacing w:line="360" w:lineRule="auto"/>
        <w:jc w:val="both"/>
        <w:rPr>
          <w:u w:val="single"/>
        </w:rPr>
      </w:pPr>
      <w:r w:rsidRPr="00BB060E">
        <w:rPr>
          <w:u w:val="single"/>
        </w:rPr>
        <w:t>Kötelezően megvalósítandó, önállóan nem támogatható tevékenységek:</w:t>
      </w:r>
    </w:p>
    <w:p w:rsidR="00BB060E" w:rsidRDefault="00BB060E" w:rsidP="00BB060E">
      <w:pPr>
        <w:pStyle w:val="Listaszerbekezds"/>
        <w:spacing w:line="360" w:lineRule="auto"/>
        <w:jc w:val="both"/>
      </w:pPr>
      <w:r>
        <w:t xml:space="preserve"> 1) A mezőgazdaság digitális átállásához szükséges </w:t>
      </w:r>
      <w:r w:rsidRPr="000413C0">
        <w:rPr>
          <w:b/>
          <w:highlight w:val="yellow"/>
        </w:rPr>
        <w:t>szolgáltatások igénybevétele</w:t>
      </w:r>
      <w:r>
        <w:t xml:space="preserve"> és vásárlása az alábbi tématerületekhez kapcsolódóan:</w:t>
      </w:r>
      <w:r w:rsidR="00CB5158">
        <w:t xml:space="preserve"> </w:t>
      </w:r>
      <w:r w:rsidR="00CB5158" w:rsidRPr="00CB5158">
        <w:rPr>
          <w:b/>
          <w:highlight w:val="yellow"/>
        </w:rPr>
        <w:t>(a projekt összköltségének min. 7%-</w:t>
      </w:r>
      <w:proofErr w:type="gramStart"/>
      <w:r w:rsidR="00CB5158" w:rsidRPr="00CB5158">
        <w:rPr>
          <w:b/>
          <w:highlight w:val="yellow"/>
        </w:rPr>
        <w:t>a</w:t>
      </w:r>
      <w:proofErr w:type="gramEnd"/>
      <w:r w:rsidR="00CB5158" w:rsidRPr="00CB5158">
        <w:rPr>
          <w:b/>
          <w:highlight w:val="yellow"/>
        </w:rPr>
        <w:t xml:space="preserve"> erejéig)</w:t>
      </w:r>
    </w:p>
    <w:p w:rsidR="00BB060E" w:rsidRDefault="00BB060E" w:rsidP="00BB060E">
      <w:pPr>
        <w:pStyle w:val="Listaszerbekezds"/>
        <w:spacing w:line="360" w:lineRule="auto"/>
        <w:jc w:val="both"/>
      </w:pPr>
      <w:r>
        <w:t xml:space="preserve"> </w:t>
      </w:r>
      <w:proofErr w:type="gramStart"/>
      <w:r>
        <w:t>a</w:t>
      </w:r>
      <w:proofErr w:type="gramEnd"/>
      <w:r>
        <w:t xml:space="preserve">) precíziós, </w:t>
      </w:r>
      <w:proofErr w:type="spellStart"/>
      <w:r>
        <w:t>georeferált</w:t>
      </w:r>
      <w:proofErr w:type="spellEnd"/>
      <w:r>
        <w:t xml:space="preserve"> talajmintavétel és az ahhoz kapcsolódó tanácsadási szolgáltatások igénybevétele,</w:t>
      </w:r>
    </w:p>
    <w:p w:rsidR="00BB060E" w:rsidRDefault="00BB060E" w:rsidP="00BB060E">
      <w:pPr>
        <w:pStyle w:val="Listaszerbekezds"/>
        <w:spacing w:line="360" w:lineRule="auto"/>
        <w:jc w:val="both"/>
      </w:pPr>
      <w:r>
        <w:t xml:space="preserve"> b) agrometeorológiai és egyéb, növényállományban elhelyezett szenzorok alapján növényvédelmi előrejelzések készítése és az ahhoz kapcsolódó tanácsadási szolgáltatások igénybevétele, </w:t>
      </w:r>
    </w:p>
    <w:p w:rsidR="00BB060E" w:rsidRDefault="00BB060E" w:rsidP="00BB060E">
      <w:pPr>
        <w:pStyle w:val="Listaszerbekezds"/>
        <w:spacing w:line="360" w:lineRule="auto"/>
        <w:jc w:val="both"/>
      </w:pPr>
      <w:r>
        <w:t xml:space="preserve">c) abiotikus környezeti tényezők "okos" </w:t>
      </w:r>
      <w:proofErr w:type="spellStart"/>
      <w:r>
        <w:t>monitoringja</w:t>
      </w:r>
      <w:proofErr w:type="spellEnd"/>
      <w:r>
        <w:t xml:space="preserve"> (zárt termesztő berendezések esetében), d) műholdas és földközeli távérzékelési adatok beszerzése és elemzése és az ahhoz kapcsolódó tanácsadási szolgáltatások igénybevétele,</w:t>
      </w:r>
    </w:p>
    <w:p w:rsidR="00BB060E" w:rsidRDefault="00BB060E" w:rsidP="00BB060E">
      <w:pPr>
        <w:pStyle w:val="Listaszerbekezds"/>
        <w:spacing w:line="360" w:lineRule="auto"/>
        <w:jc w:val="both"/>
      </w:pPr>
      <w:r>
        <w:t xml:space="preserve"> </w:t>
      </w:r>
      <w:proofErr w:type="gramStart"/>
      <w:r>
        <w:t>e</w:t>
      </w:r>
      <w:proofErr w:type="gramEnd"/>
      <w:r>
        <w:t xml:space="preserve">) menedzsment-zónák lehatárolása különféle eljárásokra alapozva és az ahhoz kapcsolódó tanácsadási szolgáltatások igénybevétele, </w:t>
      </w:r>
    </w:p>
    <w:p w:rsidR="00BB060E" w:rsidRDefault="00BB060E" w:rsidP="00BB060E">
      <w:pPr>
        <w:pStyle w:val="Listaszerbekezds"/>
        <w:spacing w:line="360" w:lineRule="auto"/>
        <w:jc w:val="both"/>
      </w:pPr>
      <w:proofErr w:type="gramStart"/>
      <w:r>
        <w:t>f</w:t>
      </w:r>
      <w:proofErr w:type="gramEnd"/>
      <w:r>
        <w:t xml:space="preserve">) differenciált anyagkijuttatási tervek és térképek készítése és az ahhoz kapcsolódó tanácsadási szolgáltatások igénybevétele, </w:t>
      </w:r>
    </w:p>
    <w:p w:rsidR="00BB060E" w:rsidRDefault="00BB060E" w:rsidP="00BB060E">
      <w:pPr>
        <w:pStyle w:val="Listaszerbekezds"/>
        <w:spacing w:line="360" w:lineRule="auto"/>
        <w:jc w:val="both"/>
      </w:pPr>
      <w:r>
        <w:t xml:space="preserve">g) </w:t>
      </w:r>
      <w:proofErr w:type="gramStart"/>
      <w:r>
        <w:t>farm</w:t>
      </w:r>
      <w:proofErr w:type="gramEnd"/>
      <w:r>
        <w:t xml:space="preserve">-menedzsment, mezőgazdasági döntéstámogató szoftverek üzemeltetése és az ahhoz kapcsolódó tanácsadási szolgáltatások igénybevétele, </w:t>
      </w:r>
    </w:p>
    <w:p w:rsidR="00BB060E" w:rsidRDefault="00BB060E" w:rsidP="000413C0">
      <w:pPr>
        <w:pStyle w:val="Listaszerbekezds"/>
        <w:spacing w:line="360" w:lineRule="auto"/>
        <w:jc w:val="both"/>
      </w:pPr>
      <w:proofErr w:type="gramStart"/>
      <w:r>
        <w:t>h</w:t>
      </w:r>
      <w:proofErr w:type="gramEnd"/>
      <w:r>
        <w:t xml:space="preserve">) a precíziós gazdálkodásra történő átálláshoz kapcsolódó képzések, oktatások támogatása, a Felhívás 3.4.1.1. III. 1. pontjának figyelembe vételével. </w:t>
      </w:r>
    </w:p>
    <w:p w:rsidR="00BB060E" w:rsidRDefault="00BB060E" w:rsidP="00BB060E">
      <w:pPr>
        <w:pStyle w:val="Listaszerbekezds"/>
        <w:spacing w:line="360" w:lineRule="auto"/>
        <w:jc w:val="both"/>
      </w:pPr>
      <w:r>
        <w:lastRenderedPageBreak/>
        <w:t>2) Tájékoztatással, nyilvánossággal kapcsolatos kötelezettségek teljesítése (a tájékoztatással, nyilvánossággal kapcsolatos előírásokat az ÁÚF 10. fejezete tartalmazza).</w:t>
      </w:r>
    </w:p>
    <w:p w:rsidR="00BB060E" w:rsidRDefault="00BB060E" w:rsidP="00B95980">
      <w:pPr>
        <w:pStyle w:val="Listaszerbekezds"/>
        <w:spacing w:line="360" w:lineRule="auto"/>
        <w:jc w:val="both"/>
        <w:rPr>
          <w:u w:val="single"/>
        </w:rPr>
      </w:pPr>
    </w:p>
    <w:p w:rsidR="00EE1DD4" w:rsidRPr="00CB5158" w:rsidRDefault="00CB5158" w:rsidP="00CB5158">
      <w:pPr>
        <w:pStyle w:val="Listaszerbekezds"/>
        <w:numPr>
          <w:ilvl w:val="0"/>
          <w:numId w:val="1"/>
        </w:numPr>
        <w:spacing w:line="360" w:lineRule="auto"/>
        <w:jc w:val="both"/>
        <w:rPr>
          <w:b/>
          <w:u w:val="single"/>
        </w:rPr>
      </w:pPr>
      <w:r w:rsidRPr="00CB5158">
        <w:rPr>
          <w:b/>
          <w:u w:val="single"/>
        </w:rPr>
        <w:t>Műszaki és szakmai elvárások</w:t>
      </w:r>
    </w:p>
    <w:p w:rsidR="00CB5158" w:rsidRDefault="00CB5158" w:rsidP="00CB5158">
      <w:pPr>
        <w:pStyle w:val="Listaszerbekezds"/>
        <w:numPr>
          <w:ilvl w:val="0"/>
          <w:numId w:val="4"/>
        </w:numPr>
        <w:spacing w:line="360" w:lineRule="auto"/>
        <w:jc w:val="both"/>
      </w:pPr>
      <w:r w:rsidRPr="00CB5158">
        <w:t>támogatást igénylőnek a támogatási kérelem benyújtó felületén üzemszintű digitális tervet (</w:t>
      </w:r>
      <w:r w:rsidRPr="00CB5158">
        <w:rPr>
          <w:u w:val="single"/>
        </w:rPr>
        <w:t>ÜDT</w:t>
      </w:r>
      <w:r w:rsidRPr="00CB5158">
        <w:t>) (12. számú melléklet V. fejezete) magában foglaló üzleti tervet kell készítenie a Felhív</w:t>
      </w:r>
      <w:r>
        <w:t>ás 12. számú melléklete szerint</w:t>
      </w:r>
    </w:p>
    <w:p w:rsidR="00CB5158" w:rsidRPr="00CB5158" w:rsidRDefault="00CB5158" w:rsidP="00CB5158">
      <w:pPr>
        <w:pStyle w:val="Listaszerbekezds"/>
        <w:numPr>
          <w:ilvl w:val="0"/>
          <w:numId w:val="4"/>
        </w:numPr>
        <w:spacing w:line="360" w:lineRule="auto"/>
        <w:jc w:val="both"/>
      </w:pPr>
      <w:r w:rsidRPr="00CB5158">
        <w:t>támogatást igénylő a támogatási kérelem mellékleteként köteles benyújtani</w:t>
      </w:r>
      <w:r w:rsidRPr="00CB5158">
        <w:rPr>
          <w:u w:val="single"/>
        </w:rPr>
        <w:t xml:space="preserve"> 3</w:t>
      </w:r>
      <w:r w:rsidRPr="00CB5158">
        <w:t xml:space="preserve">, a felhívás 2. számú melléklet szerinti tartalmi elemekkel rendelkező, egymástól és a támogatást igénylőtől független forgalmazótól/gyártótól származó, azonos műszaki paraméterekkel rendelkező precíziós/helyspecifikus </w:t>
      </w:r>
      <w:proofErr w:type="gramStart"/>
      <w:r w:rsidRPr="00CB5158">
        <w:t>működésre</w:t>
      </w:r>
      <w:proofErr w:type="gramEnd"/>
      <w:r w:rsidRPr="00CB5158">
        <w:t xml:space="preserve"> alkalmas gépre, eszközre, vonatkozó, magyar nyelvű </w:t>
      </w:r>
      <w:r>
        <w:rPr>
          <w:u w:val="single"/>
        </w:rPr>
        <w:t>árajánlatot</w:t>
      </w:r>
    </w:p>
    <w:p w:rsidR="00CB5158" w:rsidRPr="00CB5158" w:rsidRDefault="00CB5158" w:rsidP="00CB5158">
      <w:pPr>
        <w:pStyle w:val="Listaszerbekezds"/>
        <w:spacing w:line="360" w:lineRule="auto"/>
        <w:ind w:left="1080"/>
        <w:jc w:val="both"/>
        <w:rPr>
          <w:u w:val="single"/>
        </w:rPr>
      </w:pPr>
      <w:r>
        <w:rPr>
          <w:u w:val="single"/>
        </w:rPr>
        <w:t xml:space="preserve">A </w:t>
      </w:r>
      <w:r w:rsidRPr="00CB5158">
        <w:rPr>
          <w:u w:val="single"/>
        </w:rPr>
        <w:t>Felhívás alapján támogatott projekt keretében:</w:t>
      </w:r>
    </w:p>
    <w:p w:rsidR="00CB5158" w:rsidRPr="00763F5B" w:rsidRDefault="00CB5158" w:rsidP="00CB5158">
      <w:pPr>
        <w:pStyle w:val="Listaszerbekezds"/>
        <w:numPr>
          <w:ilvl w:val="0"/>
          <w:numId w:val="4"/>
        </w:numPr>
        <w:spacing w:line="360" w:lineRule="auto"/>
        <w:jc w:val="both"/>
      </w:pPr>
      <w:r w:rsidRPr="00763F5B">
        <w:t xml:space="preserve">a) </w:t>
      </w:r>
      <w:r w:rsidRPr="00763F5B">
        <w:rPr>
          <w:b/>
        </w:rPr>
        <w:t xml:space="preserve">legfeljebb </w:t>
      </w:r>
      <w:r w:rsidRPr="00763F5B">
        <w:rPr>
          <w:b/>
          <w:highlight w:val="yellow"/>
        </w:rPr>
        <w:t>2</w:t>
      </w:r>
      <w:r w:rsidRPr="00763F5B">
        <w:rPr>
          <w:b/>
          <w:highlight w:val="yellow"/>
        </w:rPr>
        <w:t xml:space="preserve"> darab</w:t>
      </w:r>
      <w:r w:rsidRPr="00763F5B">
        <w:rPr>
          <w:b/>
        </w:rPr>
        <w:t xml:space="preserve"> – a 3.1.1. a) pont szerinti – </w:t>
      </w:r>
      <w:r w:rsidRPr="00763F5B">
        <w:rPr>
          <w:b/>
          <w:highlight w:val="yellow"/>
        </w:rPr>
        <w:t>traktor</w:t>
      </w:r>
      <w:r w:rsidRPr="00763F5B">
        <w:rPr>
          <w:b/>
        </w:rPr>
        <w:t>,</w:t>
      </w:r>
    </w:p>
    <w:p w:rsidR="00CB5158" w:rsidRPr="00763F5B" w:rsidRDefault="00CB5158" w:rsidP="00CB5158">
      <w:pPr>
        <w:pStyle w:val="Listaszerbekezds"/>
        <w:numPr>
          <w:ilvl w:val="0"/>
          <w:numId w:val="4"/>
        </w:numPr>
        <w:spacing w:line="360" w:lineRule="auto"/>
        <w:jc w:val="both"/>
      </w:pPr>
      <w:r w:rsidRPr="00763F5B">
        <w:t xml:space="preserve">b) </w:t>
      </w:r>
      <w:r w:rsidRPr="00763F5B">
        <w:rPr>
          <w:b/>
        </w:rPr>
        <w:t xml:space="preserve">legfeljebb </w:t>
      </w:r>
      <w:r w:rsidRPr="00763F5B">
        <w:rPr>
          <w:b/>
          <w:highlight w:val="yellow"/>
        </w:rPr>
        <w:t>1</w:t>
      </w:r>
      <w:r w:rsidRPr="00763F5B">
        <w:rPr>
          <w:b/>
          <w:highlight w:val="yellow"/>
        </w:rPr>
        <w:t xml:space="preserve"> darab</w:t>
      </w:r>
      <w:r w:rsidRPr="00763F5B">
        <w:rPr>
          <w:b/>
        </w:rPr>
        <w:t xml:space="preserve"> – a 3.1.1. a) pont szerinti – </w:t>
      </w:r>
      <w:r w:rsidRPr="00763F5B">
        <w:rPr>
          <w:b/>
          <w:highlight w:val="yellow"/>
        </w:rPr>
        <w:t>önjáró permetezőgép</w:t>
      </w:r>
      <w:r w:rsidRPr="00763F5B">
        <w:rPr>
          <w:b/>
        </w:rPr>
        <w:t>,</w:t>
      </w:r>
    </w:p>
    <w:p w:rsidR="00CB5158" w:rsidRPr="00763F5B" w:rsidRDefault="00CB5158" w:rsidP="00CB5158">
      <w:pPr>
        <w:pStyle w:val="Listaszerbekezds"/>
        <w:numPr>
          <w:ilvl w:val="0"/>
          <w:numId w:val="4"/>
        </w:numPr>
        <w:spacing w:line="360" w:lineRule="auto"/>
        <w:jc w:val="both"/>
      </w:pPr>
      <w:r w:rsidRPr="00763F5B">
        <w:t xml:space="preserve">c) </w:t>
      </w:r>
      <w:r w:rsidRPr="00763F5B">
        <w:rPr>
          <w:b/>
        </w:rPr>
        <w:t xml:space="preserve">legfeljebb </w:t>
      </w:r>
      <w:r w:rsidRPr="00763F5B">
        <w:rPr>
          <w:b/>
          <w:highlight w:val="yellow"/>
        </w:rPr>
        <w:t xml:space="preserve">1 </w:t>
      </w:r>
      <w:r w:rsidRPr="00763F5B">
        <w:rPr>
          <w:b/>
          <w:highlight w:val="yellow"/>
        </w:rPr>
        <w:t>darab</w:t>
      </w:r>
      <w:r w:rsidRPr="00763F5B">
        <w:rPr>
          <w:b/>
        </w:rPr>
        <w:t xml:space="preserve"> szemestermény-betakarításra alkalmas – a 3.1.1. b) pont szerinti – </w:t>
      </w:r>
      <w:r w:rsidRPr="00763F5B">
        <w:rPr>
          <w:b/>
          <w:highlight w:val="yellow"/>
        </w:rPr>
        <w:t>kombájn</w:t>
      </w:r>
      <w:r w:rsidRPr="00763F5B">
        <w:rPr>
          <w:b/>
        </w:rPr>
        <w:t>, továbbá</w:t>
      </w:r>
    </w:p>
    <w:p w:rsidR="00CB5158" w:rsidRPr="00763F5B" w:rsidRDefault="00CB5158" w:rsidP="00CB5158">
      <w:pPr>
        <w:pStyle w:val="Listaszerbekezds"/>
        <w:numPr>
          <w:ilvl w:val="0"/>
          <w:numId w:val="4"/>
        </w:numPr>
        <w:spacing w:line="360" w:lineRule="auto"/>
        <w:jc w:val="both"/>
      </w:pPr>
      <w:r w:rsidRPr="00763F5B">
        <w:t xml:space="preserve">d) </w:t>
      </w:r>
      <w:r w:rsidRPr="00763F5B">
        <w:rPr>
          <w:b/>
          <w:highlight w:val="yellow"/>
        </w:rPr>
        <w:t>1</w:t>
      </w:r>
      <w:r w:rsidRPr="00763F5B">
        <w:rPr>
          <w:b/>
          <w:highlight w:val="yellow"/>
        </w:rPr>
        <w:t xml:space="preserve"> darab </w:t>
      </w:r>
      <w:proofErr w:type="spellStart"/>
      <w:r w:rsidRPr="00763F5B">
        <w:rPr>
          <w:b/>
          <w:highlight w:val="yellow"/>
        </w:rPr>
        <w:t>drón</w:t>
      </w:r>
      <w:proofErr w:type="spellEnd"/>
      <w:r w:rsidRPr="00763F5B">
        <w:rPr>
          <w:b/>
        </w:rPr>
        <w:t xml:space="preserve">, </w:t>
      </w:r>
      <w:r w:rsidRPr="00763F5B">
        <w:rPr>
          <w:b/>
          <w:highlight w:val="yellow"/>
        </w:rPr>
        <w:t>1</w:t>
      </w:r>
      <w:r w:rsidRPr="00763F5B">
        <w:rPr>
          <w:b/>
          <w:highlight w:val="yellow"/>
        </w:rPr>
        <w:t xml:space="preserve"> darab táblagép</w:t>
      </w:r>
      <w:r w:rsidRPr="00763F5B">
        <w:rPr>
          <w:b/>
        </w:rPr>
        <w:t xml:space="preserve">, </w:t>
      </w:r>
      <w:r w:rsidRPr="00763F5B">
        <w:rPr>
          <w:b/>
          <w:highlight w:val="yellow"/>
        </w:rPr>
        <w:t>1</w:t>
      </w:r>
      <w:r w:rsidRPr="00763F5B">
        <w:rPr>
          <w:b/>
          <w:highlight w:val="yellow"/>
        </w:rPr>
        <w:t xml:space="preserve"> darab laptop</w:t>
      </w:r>
      <w:r w:rsidRPr="00763F5B">
        <w:rPr>
          <w:b/>
        </w:rPr>
        <w:t xml:space="preserve"> - vagy a laptop helyett </w:t>
      </w:r>
      <w:r w:rsidRPr="00763F5B">
        <w:rPr>
          <w:b/>
          <w:highlight w:val="yellow"/>
        </w:rPr>
        <w:t>1</w:t>
      </w:r>
      <w:r w:rsidRPr="00763F5B">
        <w:rPr>
          <w:b/>
          <w:highlight w:val="yellow"/>
        </w:rPr>
        <w:t xml:space="preserve"> darab asztali számítógép</w:t>
      </w:r>
      <w:r w:rsidRPr="00763F5B">
        <w:rPr>
          <w:b/>
        </w:rPr>
        <w:t xml:space="preserve"> - szerezhető be.</w:t>
      </w:r>
    </w:p>
    <w:p w:rsidR="00CB5158" w:rsidRDefault="00CB5158" w:rsidP="00CB5158">
      <w:pPr>
        <w:pStyle w:val="Listaszerbekezds"/>
        <w:numPr>
          <w:ilvl w:val="0"/>
          <w:numId w:val="4"/>
        </w:numPr>
        <w:spacing w:line="360" w:lineRule="auto"/>
        <w:jc w:val="both"/>
      </w:pPr>
      <w:r>
        <w:t>Táblagépek esetében elvárás, hogy a képátmérője minimum 8” – maximum 11,5” (coll) legyen (az asztali számítógéphez tartozó monitor és/vagy laptop képernyő méretére vonatkozóan nincs megkötés).</w:t>
      </w:r>
    </w:p>
    <w:p w:rsidR="00CB5158" w:rsidRPr="00CB5158" w:rsidRDefault="00CB5158" w:rsidP="00CB5158">
      <w:pPr>
        <w:pStyle w:val="Listaszerbekezds"/>
        <w:numPr>
          <w:ilvl w:val="0"/>
          <w:numId w:val="1"/>
        </w:numPr>
        <w:rPr>
          <w:rFonts w:cstheme="minorHAnsi"/>
          <w:b/>
          <w:u w:val="single"/>
        </w:rPr>
      </w:pPr>
      <w:r w:rsidRPr="00CB5158">
        <w:rPr>
          <w:rFonts w:cstheme="minorHAnsi"/>
          <w:b/>
          <w:u w:val="single"/>
        </w:rPr>
        <w:t>Az elszámolható költségek mértékére, illetve arányára vonatkozó elvárások</w:t>
      </w:r>
    </w:p>
    <w:p w:rsidR="00CB5158" w:rsidRPr="00CB5158" w:rsidRDefault="00CB5158" w:rsidP="00CB5158">
      <w:pPr>
        <w:pStyle w:val="Default"/>
        <w:spacing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5158">
        <w:rPr>
          <w:rFonts w:asciiTheme="minorHAnsi" w:hAnsiTheme="minorHAnsi" w:cstheme="minorHAnsi"/>
          <w:b/>
          <w:sz w:val="22"/>
          <w:szCs w:val="22"/>
        </w:rPr>
        <w:t xml:space="preserve">Általános költségek: összköltség </w:t>
      </w:r>
      <w:proofErr w:type="spellStart"/>
      <w:r w:rsidRPr="00CB5158">
        <w:rPr>
          <w:rFonts w:asciiTheme="minorHAnsi" w:hAnsiTheme="minorHAnsi" w:cstheme="minorHAnsi"/>
          <w:b/>
          <w:bCs/>
          <w:sz w:val="22"/>
          <w:szCs w:val="22"/>
        </w:rPr>
        <w:t>max</w:t>
      </w:r>
      <w:proofErr w:type="spellEnd"/>
      <w:r w:rsidRPr="00CB5158">
        <w:rPr>
          <w:rFonts w:asciiTheme="minorHAnsi" w:hAnsiTheme="minorHAnsi" w:cstheme="minorHAnsi"/>
          <w:b/>
          <w:bCs/>
          <w:sz w:val="22"/>
          <w:szCs w:val="22"/>
        </w:rPr>
        <w:t>. 5%-</w:t>
      </w:r>
      <w:proofErr w:type="gramStart"/>
      <w:r w:rsidRPr="00CB5158">
        <w:rPr>
          <w:rFonts w:asciiTheme="minorHAnsi" w:hAnsiTheme="minorHAnsi" w:cstheme="minorHAnsi"/>
          <w:b/>
          <w:bCs/>
          <w:sz w:val="22"/>
          <w:szCs w:val="22"/>
        </w:rPr>
        <w:t>a</w:t>
      </w:r>
      <w:proofErr w:type="gramEnd"/>
    </w:p>
    <w:p w:rsidR="00CB5158" w:rsidRPr="00CB5158" w:rsidRDefault="00CB5158" w:rsidP="00CB5158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5158">
        <w:rPr>
          <w:rFonts w:asciiTheme="minorHAnsi" w:hAnsiTheme="minorHAnsi" w:cstheme="minorHAnsi"/>
          <w:b/>
          <w:bCs/>
          <w:sz w:val="22"/>
          <w:szCs w:val="22"/>
        </w:rPr>
        <w:t xml:space="preserve">Maximum </w:t>
      </w:r>
      <w:r w:rsidRPr="00763F5B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2 d</w:t>
      </w:r>
      <w:r w:rsidRPr="00CB5158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b traktor</w:t>
      </w:r>
      <w:r w:rsidRPr="00CB5158">
        <w:rPr>
          <w:rFonts w:asciiTheme="minorHAnsi" w:hAnsiTheme="minorHAnsi" w:cstheme="minorHAnsi"/>
          <w:b/>
          <w:bCs/>
          <w:sz w:val="22"/>
          <w:szCs w:val="22"/>
        </w:rPr>
        <w:t xml:space="preserve"> beszerzése együttesen: nettó </w:t>
      </w:r>
      <w:r w:rsidRPr="00763F5B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40 millió Ft</w:t>
      </w:r>
      <w:r w:rsidRPr="00CB5158">
        <w:rPr>
          <w:rFonts w:asciiTheme="minorHAnsi" w:hAnsiTheme="minorHAnsi" w:cstheme="minorHAnsi"/>
          <w:b/>
          <w:bCs/>
          <w:sz w:val="22"/>
          <w:szCs w:val="22"/>
        </w:rPr>
        <w:t xml:space="preserve"> támogatás </w:t>
      </w:r>
    </w:p>
    <w:p w:rsidR="00CB5158" w:rsidRPr="00CB5158" w:rsidRDefault="00CB5158" w:rsidP="00CB5158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5158">
        <w:rPr>
          <w:rFonts w:asciiTheme="minorHAnsi" w:hAnsiTheme="minorHAnsi" w:cstheme="minorHAnsi"/>
          <w:b/>
          <w:bCs/>
          <w:sz w:val="22"/>
          <w:szCs w:val="22"/>
        </w:rPr>
        <w:t xml:space="preserve">Maximum </w:t>
      </w:r>
      <w:r w:rsidRPr="00763F5B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1 d</w:t>
      </w:r>
      <w:r w:rsidRPr="00CB5158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b</w:t>
      </w:r>
      <w:r w:rsidRPr="00CB5158">
        <w:rPr>
          <w:rFonts w:asciiTheme="minorHAnsi" w:hAnsiTheme="minorHAnsi" w:cstheme="minorHAnsi"/>
          <w:b/>
          <w:bCs/>
          <w:sz w:val="22"/>
          <w:szCs w:val="22"/>
        </w:rPr>
        <w:t xml:space="preserve"> szemestermény-betakarításra alkalmas </w:t>
      </w:r>
      <w:r w:rsidRPr="00CB5158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kombájn</w:t>
      </w:r>
      <w:r w:rsidRPr="00CB5158">
        <w:rPr>
          <w:rFonts w:asciiTheme="minorHAnsi" w:hAnsiTheme="minorHAnsi" w:cstheme="minorHAnsi"/>
          <w:b/>
          <w:bCs/>
          <w:sz w:val="22"/>
          <w:szCs w:val="22"/>
        </w:rPr>
        <w:t xml:space="preserve"> beszerzése: </w:t>
      </w:r>
      <w:r w:rsidRPr="00763F5B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nettó</w:t>
      </w:r>
      <w:r w:rsidRPr="00CB5158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  <w:r w:rsidRPr="00763F5B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50 millió</w:t>
      </w:r>
      <w:r w:rsidRPr="00CB5158">
        <w:rPr>
          <w:rFonts w:asciiTheme="minorHAnsi" w:hAnsiTheme="minorHAnsi" w:cstheme="minorHAnsi"/>
          <w:b/>
          <w:bCs/>
          <w:sz w:val="22"/>
          <w:szCs w:val="22"/>
        </w:rPr>
        <w:t xml:space="preserve"> Ft támogatás</w:t>
      </w:r>
    </w:p>
    <w:p w:rsidR="00CB5158" w:rsidRPr="00CB5158" w:rsidRDefault="00CB5158" w:rsidP="00CB5158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theme="minorHAnsi"/>
          <w:b/>
          <w:bCs/>
        </w:rPr>
      </w:pPr>
      <w:r w:rsidRPr="00CB5158">
        <w:rPr>
          <w:rFonts w:cstheme="minorHAnsi"/>
          <w:b/>
          <w:bCs/>
          <w:color w:val="000000"/>
        </w:rPr>
        <w:t xml:space="preserve">A mezőgazdaság digitális átállásához szükséges </w:t>
      </w:r>
      <w:r w:rsidRPr="00763F5B">
        <w:rPr>
          <w:rFonts w:cstheme="minorHAnsi"/>
          <w:b/>
          <w:bCs/>
          <w:color w:val="000000"/>
          <w:highlight w:val="yellow"/>
        </w:rPr>
        <w:t>szolgáltatások</w:t>
      </w:r>
      <w:r w:rsidRPr="00CB5158">
        <w:rPr>
          <w:rFonts w:cstheme="minorHAnsi"/>
          <w:b/>
          <w:bCs/>
          <w:color w:val="000000"/>
        </w:rPr>
        <w:t xml:space="preserve">: összköltség </w:t>
      </w:r>
      <w:r w:rsidRPr="00763F5B">
        <w:rPr>
          <w:rFonts w:cstheme="minorHAnsi"/>
          <w:b/>
          <w:bCs/>
          <w:highlight w:val="yellow"/>
        </w:rPr>
        <w:t>min. 7%-</w:t>
      </w:r>
      <w:proofErr w:type="gramStart"/>
      <w:r w:rsidRPr="00763F5B">
        <w:rPr>
          <w:rFonts w:cstheme="minorHAnsi"/>
          <w:b/>
          <w:bCs/>
          <w:highlight w:val="yellow"/>
        </w:rPr>
        <w:t>a</w:t>
      </w:r>
      <w:proofErr w:type="gramEnd"/>
      <w:r w:rsidRPr="00CB5158">
        <w:rPr>
          <w:rFonts w:cstheme="minorHAnsi"/>
          <w:b/>
          <w:bCs/>
        </w:rPr>
        <w:t xml:space="preserve"> </w:t>
      </w:r>
    </w:p>
    <w:p w:rsidR="00CB5158" w:rsidRPr="00CB5158" w:rsidRDefault="00CB5158" w:rsidP="00CB5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5158" w:rsidRPr="00CB5158" w:rsidRDefault="00CB5158" w:rsidP="00CB51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B5158" w:rsidRPr="00CB5158" w:rsidRDefault="00CB5158" w:rsidP="00CB5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95980" w:rsidRPr="00CB5158" w:rsidRDefault="00B95980" w:rsidP="00CB5158">
      <w:pPr>
        <w:rPr>
          <w:b/>
        </w:rPr>
      </w:pPr>
      <w:r w:rsidRPr="00CB5158">
        <w:rPr>
          <w:b/>
        </w:rPr>
        <w:br w:type="page"/>
      </w:r>
    </w:p>
    <w:p w:rsidR="00EE1DD4" w:rsidRDefault="00EE1DD4" w:rsidP="00B95980">
      <w:pPr>
        <w:pStyle w:val="Listaszerbekezds"/>
        <w:spacing w:line="360" w:lineRule="auto"/>
        <w:jc w:val="both"/>
      </w:pPr>
    </w:p>
    <w:p w:rsidR="00EE1DD4" w:rsidRPr="00763F5B" w:rsidRDefault="00EE1DD4" w:rsidP="00B95980">
      <w:pPr>
        <w:pStyle w:val="Listaszerbekezds"/>
        <w:numPr>
          <w:ilvl w:val="0"/>
          <w:numId w:val="1"/>
        </w:numPr>
        <w:spacing w:line="360" w:lineRule="auto"/>
        <w:jc w:val="both"/>
        <w:rPr>
          <w:b/>
          <w:u w:val="single"/>
        </w:rPr>
      </w:pPr>
      <w:r w:rsidRPr="00763F5B">
        <w:rPr>
          <w:b/>
          <w:u w:val="single"/>
        </w:rPr>
        <w:t xml:space="preserve">Csatolandó </w:t>
      </w:r>
      <w:r w:rsidR="00763F5B" w:rsidRPr="00763F5B">
        <w:rPr>
          <w:b/>
          <w:u w:val="single"/>
        </w:rPr>
        <w:t xml:space="preserve">(pótolható) </w:t>
      </w:r>
      <w:proofErr w:type="gramStart"/>
      <w:r w:rsidRPr="00763F5B">
        <w:rPr>
          <w:b/>
          <w:u w:val="single"/>
        </w:rPr>
        <w:t>dokumentumok</w:t>
      </w:r>
      <w:proofErr w:type="gramEnd"/>
      <w:r w:rsidRPr="00763F5B">
        <w:rPr>
          <w:b/>
          <w:u w:val="single"/>
        </w:rPr>
        <w:t xml:space="preserve"> listája:</w:t>
      </w:r>
    </w:p>
    <w:p w:rsidR="004160C6" w:rsidRPr="004160C6" w:rsidRDefault="004160C6" w:rsidP="004160C6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60C6">
        <w:rPr>
          <w:rFonts w:asciiTheme="minorHAnsi" w:hAnsiTheme="minorHAnsi" w:cstheme="minorHAnsi"/>
          <w:sz w:val="22"/>
          <w:szCs w:val="22"/>
        </w:rPr>
        <w:t xml:space="preserve">Az STÉ módszertan alapján a támogatást igénylő – vagy termelői csoport, termelői szervezet, mezőgazdasági termelők tagságával működő szövetkezet (amennyiben a jogosultságát a szövetkezet nem önmagában igazolja) esetén annak tagja - mezőgazdasági tevékenységből származó üzemméret igazolását alátámasztó </w:t>
      </w:r>
      <w:proofErr w:type="gramStart"/>
      <w:r w:rsidRPr="004160C6">
        <w:rPr>
          <w:rFonts w:asciiTheme="minorHAnsi" w:hAnsiTheme="minorHAnsi" w:cstheme="minorHAnsi"/>
          <w:sz w:val="22"/>
          <w:szCs w:val="22"/>
        </w:rPr>
        <w:t>dokumentumok</w:t>
      </w:r>
      <w:proofErr w:type="gramEnd"/>
      <w:r w:rsidRPr="004160C6">
        <w:rPr>
          <w:rFonts w:asciiTheme="minorHAnsi" w:hAnsiTheme="minorHAnsi" w:cstheme="minorHAnsi"/>
          <w:sz w:val="22"/>
          <w:szCs w:val="22"/>
        </w:rPr>
        <w:t xml:space="preserve"> („</w:t>
      </w:r>
      <w:r w:rsidRPr="004160C6">
        <w:rPr>
          <w:rFonts w:asciiTheme="minorHAnsi" w:hAnsiTheme="minorHAnsi" w:cstheme="minorHAnsi"/>
          <w:i/>
          <w:iCs/>
          <w:sz w:val="22"/>
          <w:szCs w:val="22"/>
        </w:rPr>
        <w:t xml:space="preserve">Kormányhivatal igazolása a mezőgazdasági tevékenységgel hasznosított területadatokról”; valamint „Hatósági állatorvos igazolása az éves átlagos állatlétszám </w:t>
      </w:r>
      <w:proofErr w:type="spellStart"/>
      <w:r w:rsidRPr="004160C6">
        <w:rPr>
          <w:rFonts w:asciiTheme="minorHAnsi" w:hAnsiTheme="minorHAnsi" w:cstheme="minorHAnsi"/>
          <w:i/>
          <w:iCs/>
          <w:sz w:val="22"/>
          <w:szCs w:val="22"/>
        </w:rPr>
        <w:t>igazolásához”</w:t>
      </w:r>
      <w:r w:rsidRPr="004160C6">
        <w:rPr>
          <w:rFonts w:asciiTheme="minorHAnsi" w:hAnsiTheme="minorHAnsi" w:cstheme="minorHAnsi"/>
          <w:sz w:val="22"/>
          <w:szCs w:val="22"/>
        </w:rPr>
        <w:t>nyomtatványok</w:t>
      </w:r>
      <w:proofErr w:type="spellEnd"/>
      <w:r w:rsidRPr="004160C6">
        <w:rPr>
          <w:rFonts w:asciiTheme="minorHAnsi" w:hAnsiTheme="minorHAnsi" w:cstheme="minorHAnsi"/>
          <w:sz w:val="22"/>
          <w:szCs w:val="22"/>
        </w:rPr>
        <w:t xml:space="preserve">). Az üzemméret megállapítása szempontjából a 275,25 forint/euró árfolyammal számolt 2010. évi STÉ adatok az irányadók. </w:t>
      </w:r>
    </w:p>
    <w:p w:rsidR="004160C6" w:rsidRPr="004160C6" w:rsidRDefault="004160C6" w:rsidP="004160C6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160C6">
        <w:rPr>
          <w:rFonts w:asciiTheme="minorHAnsi" w:hAnsiTheme="minorHAnsi" w:cstheme="minorHAnsi"/>
          <w:sz w:val="22"/>
          <w:szCs w:val="22"/>
        </w:rPr>
        <w:t xml:space="preserve">A támogatási kérelem elbírálásához minden esetben szükséges a teljes üzemméret meghatározása, mely az alábbi adatok alapján kerül megállapításra: </w:t>
      </w:r>
    </w:p>
    <w:p w:rsidR="004160C6" w:rsidRPr="004160C6" w:rsidRDefault="004160C6" w:rsidP="004160C6">
      <w:pPr>
        <w:pStyle w:val="Default"/>
        <w:numPr>
          <w:ilvl w:val="0"/>
          <w:numId w:val="7"/>
        </w:numPr>
        <w:spacing w:after="25"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160C6">
        <w:rPr>
          <w:rFonts w:asciiTheme="minorHAnsi" w:hAnsiTheme="minorHAnsi" w:cstheme="minorHAnsi"/>
          <w:sz w:val="22"/>
          <w:szCs w:val="22"/>
          <w:u w:val="single"/>
        </w:rPr>
        <w:t>„</w:t>
      </w:r>
      <w:r w:rsidRPr="004160C6">
        <w:rPr>
          <w:rFonts w:asciiTheme="minorHAnsi" w:hAnsiTheme="minorHAnsi" w:cstheme="minorHAnsi"/>
          <w:i/>
          <w:iCs/>
          <w:sz w:val="22"/>
          <w:szCs w:val="22"/>
          <w:u w:val="single"/>
        </w:rPr>
        <w:t>Kormányhivatal igazolása a mezőgazdasági tevékenységgel hasznosított területadatokról</w:t>
      </w:r>
      <w:r w:rsidRPr="004160C6">
        <w:rPr>
          <w:rFonts w:asciiTheme="minorHAnsi" w:hAnsiTheme="minorHAnsi" w:cstheme="minorHAnsi"/>
          <w:sz w:val="22"/>
          <w:szCs w:val="22"/>
          <w:u w:val="single"/>
        </w:rPr>
        <w:t xml:space="preserve">” (Felhívás 3. számú melléklete); </w:t>
      </w:r>
    </w:p>
    <w:p w:rsidR="004160C6" w:rsidRPr="004160C6" w:rsidRDefault="004160C6" w:rsidP="004160C6">
      <w:pPr>
        <w:pStyle w:val="Default"/>
        <w:numPr>
          <w:ilvl w:val="0"/>
          <w:numId w:val="7"/>
        </w:numPr>
        <w:spacing w:after="25"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160C6">
        <w:rPr>
          <w:rFonts w:asciiTheme="minorHAnsi" w:hAnsiTheme="minorHAnsi" w:cstheme="minorHAnsi"/>
          <w:sz w:val="22"/>
          <w:szCs w:val="22"/>
          <w:u w:val="single"/>
        </w:rPr>
        <w:t>TERA kérelemben feltüntetett azon adatok, amelyek a „</w:t>
      </w:r>
      <w:r w:rsidRPr="004160C6">
        <w:rPr>
          <w:rFonts w:asciiTheme="minorHAnsi" w:hAnsiTheme="minorHAnsi" w:cstheme="minorHAnsi"/>
          <w:i/>
          <w:iCs/>
          <w:sz w:val="22"/>
          <w:szCs w:val="22"/>
          <w:u w:val="single"/>
        </w:rPr>
        <w:t>Kormányhivatal igazolása a mezőgazdasági tevékenységgel hasznosított területadatokról</w:t>
      </w:r>
      <w:r w:rsidRPr="004160C6">
        <w:rPr>
          <w:rFonts w:asciiTheme="minorHAnsi" w:hAnsiTheme="minorHAnsi" w:cstheme="minorHAnsi"/>
          <w:sz w:val="22"/>
          <w:szCs w:val="22"/>
          <w:u w:val="single"/>
        </w:rPr>
        <w:t xml:space="preserve">” nevű nyomtatványon nem szerepelnek; </w:t>
      </w:r>
    </w:p>
    <w:p w:rsidR="004160C6" w:rsidRDefault="004160C6" w:rsidP="004160C6">
      <w:pPr>
        <w:pStyle w:val="Default"/>
        <w:numPr>
          <w:ilvl w:val="0"/>
          <w:numId w:val="7"/>
        </w:numPr>
        <w:spacing w:after="25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60C6">
        <w:rPr>
          <w:rFonts w:asciiTheme="minorHAnsi" w:hAnsiTheme="minorHAnsi" w:cstheme="minorHAnsi"/>
          <w:sz w:val="22"/>
          <w:szCs w:val="22"/>
        </w:rPr>
        <w:t>„</w:t>
      </w:r>
      <w:r w:rsidRPr="004160C6">
        <w:rPr>
          <w:rFonts w:asciiTheme="minorHAnsi" w:hAnsiTheme="minorHAnsi" w:cstheme="minorHAnsi"/>
          <w:i/>
          <w:iCs/>
          <w:sz w:val="22"/>
          <w:szCs w:val="22"/>
          <w:u w:val="single"/>
        </w:rPr>
        <w:t>Hatósági állatorvos igazolása az éves átlagos állatlétszám igazolásához</w:t>
      </w:r>
      <w:r w:rsidRPr="004160C6">
        <w:rPr>
          <w:rFonts w:asciiTheme="minorHAnsi" w:hAnsiTheme="minorHAnsi" w:cstheme="minorHAnsi"/>
          <w:sz w:val="22"/>
          <w:szCs w:val="22"/>
          <w:u w:val="single"/>
        </w:rPr>
        <w:t>” (Felhívás 4. számú melléklete);</w:t>
      </w:r>
      <w:r w:rsidRPr="004160C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4160C6" w:rsidRPr="004160C6" w:rsidRDefault="004160C6" w:rsidP="004160C6">
      <w:pPr>
        <w:pStyle w:val="Default"/>
        <w:numPr>
          <w:ilvl w:val="0"/>
          <w:numId w:val="7"/>
        </w:numPr>
        <w:spacing w:after="25"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160C6">
        <w:rPr>
          <w:rFonts w:asciiTheme="minorHAnsi" w:hAnsiTheme="minorHAnsi" w:cstheme="minorHAnsi"/>
          <w:sz w:val="22"/>
          <w:szCs w:val="22"/>
          <w:u w:val="single"/>
        </w:rPr>
        <w:t xml:space="preserve">szarvasmarha, anyajuh, és anyakecske állatfajok esetében az ENAR nyilvántartásban szereplő adatok. </w:t>
      </w:r>
    </w:p>
    <w:p w:rsidR="004160C6" w:rsidRPr="004160C6" w:rsidRDefault="004160C6" w:rsidP="004160C6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60C6">
        <w:rPr>
          <w:rFonts w:asciiTheme="minorHAnsi" w:hAnsiTheme="minorHAnsi" w:cstheme="minorHAnsi"/>
          <w:sz w:val="22"/>
          <w:szCs w:val="22"/>
        </w:rPr>
        <w:t xml:space="preserve">Annak igazolására, hogy a támogatást igénylő vagy termelői csoport, termelői szervezet, mezőgazdasági termelők tagságával működő szövetkezet (amennyiben a jogosultságát </w:t>
      </w:r>
      <w:proofErr w:type="gramStart"/>
      <w:r w:rsidRPr="004160C6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4160C6">
        <w:rPr>
          <w:rFonts w:asciiTheme="minorHAnsi" w:hAnsiTheme="minorHAnsi" w:cstheme="minorHAnsi"/>
          <w:sz w:val="22"/>
          <w:szCs w:val="22"/>
        </w:rPr>
        <w:t xml:space="preserve"> szövetkezet nem önmagában igazolja) esetében annak tagja teljes lezárt – fiatal mezőgazdasági termelő esetében lezárt – üzleti évből származó árbevételének legalább 50%-a mezőgazdasági tevékenységből származik: </w:t>
      </w:r>
    </w:p>
    <w:p w:rsidR="004160C6" w:rsidRPr="004160C6" w:rsidRDefault="004160C6" w:rsidP="004160C6">
      <w:pPr>
        <w:pStyle w:val="Default"/>
        <w:numPr>
          <w:ilvl w:val="0"/>
          <w:numId w:val="5"/>
        </w:numPr>
        <w:spacing w:after="6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60C6">
        <w:rPr>
          <w:rFonts w:asciiTheme="minorHAnsi" w:hAnsiTheme="minorHAnsi" w:cstheme="minorHAnsi"/>
          <w:sz w:val="22"/>
          <w:szCs w:val="22"/>
        </w:rPr>
        <w:t xml:space="preserve">gazdasági társaság esetén független könyvvizsgálói igazolás, </w:t>
      </w:r>
    </w:p>
    <w:p w:rsidR="004160C6" w:rsidRPr="004160C6" w:rsidRDefault="004160C6" w:rsidP="004160C6">
      <w:pPr>
        <w:pStyle w:val="Defaul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60C6">
        <w:rPr>
          <w:rFonts w:asciiTheme="minorHAnsi" w:hAnsiTheme="minorHAnsi" w:cstheme="minorHAnsi"/>
          <w:sz w:val="22"/>
          <w:szCs w:val="22"/>
        </w:rPr>
        <w:t xml:space="preserve">egyéni vállalkozó esetén független könyvvizsgálói igazolás, </w:t>
      </w:r>
    </w:p>
    <w:p w:rsidR="004160C6" w:rsidRPr="004160C6" w:rsidRDefault="004160C6" w:rsidP="004160C6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4160C6">
        <w:rPr>
          <w:rFonts w:cstheme="minorHAnsi"/>
          <w:color w:val="000000"/>
        </w:rPr>
        <w:t xml:space="preserve">mezőgazdasági őstermelő esetén személyi jövedelemadó bevallás, valamint az adóbevallásra nem kötelezett mezőgazdasági őstermelők esetén az értékesítési betétlap; </w:t>
      </w:r>
    </w:p>
    <w:p w:rsidR="004160C6" w:rsidRPr="004160C6" w:rsidRDefault="004160C6" w:rsidP="004160C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proofErr w:type="gramStart"/>
      <w:r w:rsidRPr="004160C6">
        <w:rPr>
          <w:rFonts w:cstheme="minorHAnsi"/>
          <w:b/>
          <w:bCs/>
          <w:color w:val="000000"/>
        </w:rPr>
        <w:t>vagy</w:t>
      </w:r>
      <w:proofErr w:type="gramEnd"/>
      <w:r w:rsidRPr="004160C6">
        <w:rPr>
          <w:rFonts w:cstheme="minorHAnsi"/>
          <w:b/>
          <w:bCs/>
          <w:color w:val="000000"/>
        </w:rPr>
        <w:t xml:space="preserve"> </w:t>
      </w:r>
    </w:p>
    <w:p w:rsidR="004160C6" w:rsidRPr="004160C6" w:rsidRDefault="004160C6" w:rsidP="004160C6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4160C6">
        <w:rPr>
          <w:rFonts w:cstheme="minorHAnsi"/>
          <w:color w:val="000000"/>
        </w:rPr>
        <w:t xml:space="preserve">amennyiben a támogatást igénylő a számviteli nyilvántartásaiban a mezőgazdasági és nem mezőgazdasági tevékenységből származó bevételeit minden kétséget kizáróan és ellenőrizhető módon egymástól elkülönítve vezeti, akkor a támogatási kérelem benyújtását </w:t>
      </w:r>
      <w:r w:rsidRPr="004160C6">
        <w:rPr>
          <w:rFonts w:cstheme="minorHAnsi"/>
          <w:color w:val="000000"/>
        </w:rPr>
        <w:lastRenderedPageBreak/>
        <w:t xml:space="preserve">megelőző vagy amennyiben erre vonatkozóan nem állnak rendelkezésre adatok, az ezt megelőző teljes lezárt – fiatal mezőgazdasági termelő esetében lezárt - üzleti évre vonatkozó üzleti beszámoló, vagy egyéb számviteli nyilvántartás. </w:t>
      </w:r>
    </w:p>
    <w:p w:rsidR="004160C6" w:rsidRPr="004160C6" w:rsidRDefault="004160C6" w:rsidP="004160C6">
      <w:pPr>
        <w:autoSpaceDE w:val="0"/>
        <w:autoSpaceDN w:val="0"/>
        <w:adjustRightInd w:val="0"/>
        <w:spacing w:after="169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</w:t>
      </w:r>
      <w:r w:rsidRPr="004160C6">
        <w:rPr>
          <w:rFonts w:cstheme="minorHAnsi"/>
          <w:color w:val="000000"/>
        </w:rPr>
        <w:t xml:space="preserve">A Vidékfejlesztési Program 6.1 </w:t>
      </w:r>
      <w:proofErr w:type="spellStart"/>
      <w:r w:rsidRPr="004160C6">
        <w:rPr>
          <w:rFonts w:cstheme="minorHAnsi"/>
          <w:color w:val="000000"/>
        </w:rPr>
        <w:t>alintézkedésében</w:t>
      </w:r>
      <w:proofErr w:type="spellEnd"/>
      <w:r w:rsidRPr="004160C6">
        <w:rPr>
          <w:rFonts w:cstheme="minorHAnsi"/>
          <w:color w:val="000000"/>
        </w:rPr>
        <w:t xml:space="preserve"> meghatározottak szerinti fiatal mezőgazdasági termelői fogalomnak való megfelelés esetén a mezőgazdasági jellegű végzettséget igazoló okirat </w:t>
      </w:r>
      <w:proofErr w:type="spellStart"/>
      <w:r w:rsidRPr="004160C6">
        <w:rPr>
          <w:rFonts w:cstheme="minorHAnsi"/>
          <w:color w:val="000000"/>
        </w:rPr>
        <w:t>szkennelt</w:t>
      </w:r>
      <w:proofErr w:type="spellEnd"/>
      <w:r w:rsidRPr="004160C6">
        <w:rPr>
          <w:rFonts w:cstheme="minorHAnsi"/>
          <w:color w:val="000000"/>
        </w:rPr>
        <w:t xml:space="preserve"> változata (Az elfogadható végzettségek tekintetében jelen Felhívás 1. számú melléklet „Fiatal mezőgazdasági termelő” </w:t>
      </w:r>
      <w:proofErr w:type="gramStart"/>
      <w:r w:rsidRPr="004160C6">
        <w:rPr>
          <w:rFonts w:cstheme="minorHAnsi"/>
          <w:color w:val="000000"/>
        </w:rPr>
        <w:t>definíciója</w:t>
      </w:r>
      <w:proofErr w:type="gramEnd"/>
      <w:r w:rsidRPr="004160C6">
        <w:rPr>
          <w:rFonts w:cstheme="minorHAnsi"/>
          <w:color w:val="000000"/>
        </w:rPr>
        <w:t xml:space="preserve"> tartalmaz útmutatást.). </w:t>
      </w:r>
    </w:p>
    <w:p w:rsidR="004160C6" w:rsidRPr="004160C6" w:rsidRDefault="004160C6" w:rsidP="004160C6">
      <w:pPr>
        <w:autoSpaceDE w:val="0"/>
        <w:autoSpaceDN w:val="0"/>
        <w:adjustRightInd w:val="0"/>
        <w:spacing w:after="169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</w:t>
      </w:r>
      <w:r w:rsidRPr="004160C6">
        <w:rPr>
          <w:rFonts w:cstheme="minorHAnsi"/>
          <w:color w:val="000000"/>
        </w:rPr>
        <w:t xml:space="preserve"> Tartalmi értékelési szempontokat alátámasztó igazolások, nyilatkozatok, </w:t>
      </w:r>
      <w:proofErr w:type="gramStart"/>
      <w:r w:rsidRPr="004160C6">
        <w:rPr>
          <w:rFonts w:cstheme="minorHAnsi"/>
          <w:color w:val="000000"/>
        </w:rPr>
        <w:t>dokumentumok</w:t>
      </w:r>
      <w:proofErr w:type="gramEnd"/>
      <w:r w:rsidRPr="004160C6">
        <w:rPr>
          <w:rFonts w:cstheme="minorHAnsi"/>
          <w:color w:val="000000"/>
        </w:rPr>
        <w:t xml:space="preserve"> a Felhívás 4.4.2. fejezet 3. pontja szerint. </w:t>
      </w:r>
    </w:p>
    <w:p w:rsidR="004160C6" w:rsidRPr="004160C6" w:rsidRDefault="004160C6" w:rsidP="004160C6">
      <w:pPr>
        <w:autoSpaceDE w:val="0"/>
        <w:autoSpaceDN w:val="0"/>
        <w:adjustRightInd w:val="0"/>
        <w:spacing w:after="169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</w:t>
      </w:r>
      <w:r w:rsidRPr="004160C6">
        <w:rPr>
          <w:rFonts w:cstheme="minorHAnsi"/>
          <w:color w:val="000000"/>
        </w:rPr>
        <w:t xml:space="preserve"> A gépekre, eszközökre, szolgáltatásokra vonatkozólag </w:t>
      </w:r>
      <w:r w:rsidRPr="004160C6">
        <w:rPr>
          <w:rFonts w:cstheme="minorHAnsi"/>
          <w:b/>
          <w:color w:val="000000"/>
          <w:u w:val="single"/>
        </w:rPr>
        <w:t>3 db árajánlat</w:t>
      </w:r>
      <w:r w:rsidRPr="004160C6">
        <w:rPr>
          <w:rFonts w:cstheme="minorHAnsi"/>
          <w:color w:val="000000"/>
        </w:rPr>
        <w:t xml:space="preserve"> a 2. számú melléklet szerint, továbbá - amennyiben releváns - forgalmazói nyilatkozat. </w:t>
      </w:r>
      <w:bookmarkStart w:id="0" w:name="_GoBack"/>
      <w:bookmarkEnd w:id="0"/>
    </w:p>
    <w:p w:rsidR="004160C6" w:rsidRPr="004160C6" w:rsidRDefault="004160C6" w:rsidP="004160C6">
      <w:pPr>
        <w:autoSpaceDE w:val="0"/>
        <w:autoSpaceDN w:val="0"/>
        <w:adjustRightInd w:val="0"/>
        <w:spacing w:after="169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</w:t>
      </w:r>
      <w:r w:rsidRPr="004160C6">
        <w:rPr>
          <w:rFonts w:cstheme="minorHAnsi"/>
          <w:color w:val="000000"/>
        </w:rPr>
        <w:t xml:space="preserve"> Az üzleti terv értékeléséhez szükséges </w:t>
      </w:r>
      <w:proofErr w:type="gramStart"/>
      <w:r w:rsidRPr="004160C6">
        <w:rPr>
          <w:rFonts w:cstheme="minorHAnsi"/>
          <w:color w:val="000000"/>
        </w:rPr>
        <w:t>dokumentumok</w:t>
      </w:r>
      <w:proofErr w:type="gramEnd"/>
      <w:r w:rsidRPr="004160C6">
        <w:rPr>
          <w:rFonts w:cstheme="minorHAnsi"/>
          <w:color w:val="000000"/>
        </w:rPr>
        <w:t xml:space="preserve">. </w:t>
      </w:r>
    </w:p>
    <w:p w:rsidR="004160C6" w:rsidRPr="004160C6" w:rsidRDefault="004160C6" w:rsidP="004160C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</w:t>
      </w:r>
      <w:r w:rsidRPr="004160C6">
        <w:rPr>
          <w:rFonts w:cstheme="minorHAnsi"/>
          <w:color w:val="000000"/>
        </w:rPr>
        <w:t xml:space="preserve"> A Felhívás 3.1.1. h) pont szerinti tevékenységgel érintett traktor, mezőgazdasági erőgép, betakarítógép, munkagép gyártási évének igazolására: a forgalmi engedély másolata, továbbá amennyiben az adott gép nem lett forgalomba helyezve és munkagép esetében a vásárlást igazoló számla másolata. </w:t>
      </w:r>
    </w:p>
    <w:p w:rsidR="00EE1DD4" w:rsidRPr="00EE1DD4" w:rsidRDefault="00EE1DD4" w:rsidP="00EE1DD4">
      <w:pPr>
        <w:pStyle w:val="Listaszerbekezds"/>
        <w:rPr>
          <w:u w:val="single"/>
        </w:rPr>
      </w:pPr>
    </w:p>
    <w:p w:rsidR="00EE1DD4" w:rsidRDefault="00EE1DD4" w:rsidP="00EE1DD4"/>
    <w:sectPr w:rsidR="00EE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D16"/>
    <w:multiLevelType w:val="hybridMultilevel"/>
    <w:tmpl w:val="64E8A5C6"/>
    <w:lvl w:ilvl="0" w:tplc="E5A442E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7306F6"/>
    <w:multiLevelType w:val="hybridMultilevel"/>
    <w:tmpl w:val="5C1299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63541"/>
    <w:multiLevelType w:val="hybridMultilevel"/>
    <w:tmpl w:val="AE987F00"/>
    <w:lvl w:ilvl="0" w:tplc="A2064BC8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452098"/>
    <w:multiLevelType w:val="hybridMultilevel"/>
    <w:tmpl w:val="DEC0FF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852F4"/>
    <w:multiLevelType w:val="hybridMultilevel"/>
    <w:tmpl w:val="2EA4A3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85A21"/>
    <w:multiLevelType w:val="hybridMultilevel"/>
    <w:tmpl w:val="4948C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A71F3"/>
    <w:multiLevelType w:val="hybridMultilevel"/>
    <w:tmpl w:val="0FE4F4A2"/>
    <w:lvl w:ilvl="0" w:tplc="040E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D4"/>
    <w:rsid w:val="000067F4"/>
    <w:rsid w:val="000413C0"/>
    <w:rsid w:val="001364D4"/>
    <w:rsid w:val="00212C60"/>
    <w:rsid w:val="002B6A21"/>
    <w:rsid w:val="002B6A35"/>
    <w:rsid w:val="002D6567"/>
    <w:rsid w:val="002E0D8B"/>
    <w:rsid w:val="004160C6"/>
    <w:rsid w:val="00434387"/>
    <w:rsid w:val="004E37BB"/>
    <w:rsid w:val="005D3EC2"/>
    <w:rsid w:val="006326FE"/>
    <w:rsid w:val="00667A86"/>
    <w:rsid w:val="006B425C"/>
    <w:rsid w:val="00763F5B"/>
    <w:rsid w:val="00781A10"/>
    <w:rsid w:val="007C5D90"/>
    <w:rsid w:val="00820355"/>
    <w:rsid w:val="00957F47"/>
    <w:rsid w:val="009A1D5B"/>
    <w:rsid w:val="009B4E2E"/>
    <w:rsid w:val="00AE69FD"/>
    <w:rsid w:val="00AF62C2"/>
    <w:rsid w:val="00B25918"/>
    <w:rsid w:val="00B95980"/>
    <w:rsid w:val="00BB060E"/>
    <w:rsid w:val="00BD604C"/>
    <w:rsid w:val="00C051CF"/>
    <w:rsid w:val="00C9298B"/>
    <w:rsid w:val="00CB5158"/>
    <w:rsid w:val="00D37FAD"/>
    <w:rsid w:val="00DA0738"/>
    <w:rsid w:val="00E05A80"/>
    <w:rsid w:val="00E804C9"/>
    <w:rsid w:val="00EA0706"/>
    <w:rsid w:val="00EE1DD4"/>
    <w:rsid w:val="00F6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5DFA"/>
  <w15:chartTrackingRefBased/>
  <w15:docId w15:val="{ADCF66C1-7EF0-400D-901B-4C482E13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364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06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1487</Words>
  <Characters>10267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Modern Learning</cp:lastModifiedBy>
  <cp:revision>6</cp:revision>
  <dcterms:created xsi:type="dcterms:W3CDTF">2021-07-29T13:34:00Z</dcterms:created>
  <dcterms:modified xsi:type="dcterms:W3CDTF">2021-07-29T14:13:00Z</dcterms:modified>
</cp:coreProperties>
</file>